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698" w:rsidRPr="00EF2698" w:rsidRDefault="00EF2698" w:rsidP="00EF2698">
      <w:pPr>
        <w:spacing w:after="0" w:line="480" w:lineRule="auto"/>
        <w:jc w:val="center"/>
        <w:rPr>
          <w:rFonts w:ascii="Cordia New" w:eastAsia="Times New Roman" w:hAnsi="Cordia New" w:cs="Cordia New"/>
          <w:sz w:val="28"/>
        </w:rPr>
      </w:pPr>
      <w:r w:rsidRPr="00EF2698">
        <w:rPr>
          <w:rFonts w:ascii="Cordia New" w:eastAsia="Times New Roman" w:hAnsi="Cordia New" w:cs="Cordia New"/>
          <w:b/>
          <w:bCs/>
          <w:color w:val="000000"/>
          <w:sz w:val="28"/>
          <w:cs/>
        </w:rPr>
        <w:t>ทำไมยาเสพติดจึงไม่ได้รับอนุญาตให้ใช้นอกเหนือจากในวงการการแพทย์</w:t>
      </w:r>
    </w:p>
    <w:p w:rsidR="00EF2698" w:rsidRDefault="00EF2698" w:rsidP="00EF2698">
      <w:pPr>
        <w:spacing w:after="0" w:line="480" w:lineRule="auto"/>
        <w:jc w:val="right"/>
        <w:rPr>
          <w:rFonts w:ascii="Cordia New" w:eastAsia="Times New Roman" w:hAnsi="Cordia New" w:cs="Cordia New"/>
          <w:sz w:val="28"/>
        </w:rPr>
      </w:pPr>
      <w:r w:rsidRPr="00EF2698">
        <w:rPr>
          <w:rFonts w:ascii="Cordia New" w:eastAsia="Times New Roman" w:hAnsi="Cordia New" w:cs="Cordia New"/>
          <w:color w:val="000000"/>
          <w:sz w:val="28"/>
          <w:cs/>
        </w:rPr>
        <w:t xml:space="preserve">นางสาวสุมานัส จำเนียรดำรงค์การ </w:t>
      </w:r>
      <w:r w:rsidRPr="00EF2698">
        <w:rPr>
          <w:rFonts w:ascii="Cordia New" w:eastAsia="Times New Roman" w:hAnsi="Cordia New" w:cs="Cordia New"/>
          <w:color w:val="000000"/>
          <w:sz w:val="28"/>
        </w:rPr>
        <w:t>1209</w:t>
      </w:r>
    </w:p>
    <w:p w:rsidR="00EF2698" w:rsidRPr="00EF2698" w:rsidRDefault="00EF2698" w:rsidP="00432663">
      <w:pPr>
        <w:spacing w:after="0" w:line="480" w:lineRule="auto"/>
        <w:ind w:firstLine="720"/>
        <w:jc w:val="both"/>
        <w:rPr>
          <w:rFonts w:ascii="Cordia New" w:eastAsia="Times New Roman" w:hAnsi="Cordia New" w:cs="Cordia New"/>
          <w:sz w:val="28"/>
        </w:rPr>
      </w:pPr>
      <w:r w:rsidRPr="00EF2698">
        <w:rPr>
          <w:rFonts w:ascii="Cordia New" w:eastAsia="Times New Roman" w:hAnsi="Cordia New" w:cs="Cordia New"/>
          <w:color w:val="000000"/>
          <w:sz w:val="28"/>
          <w:cs/>
        </w:rPr>
        <w:t>ยาเสพติด</w:t>
      </w:r>
      <w:r w:rsidRPr="00EF2698">
        <w:rPr>
          <w:rFonts w:ascii="Cordia New" w:eastAsia="Times New Roman" w:hAnsi="Cordia New" w:cs="Cordia New"/>
          <w:color w:val="000000"/>
          <w:sz w:val="28"/>
        </w:rPr>
        <w:t xml:space="preserve">  </w:t>
      </w:r>
      <w:r w:rsidR="00432663">
        <w:rPr>
          <w:rFonts w:ascii="Cordia New" w:eastAsia="Times New Roman" w:hAnsi="Cordia New" w:cs="Cordia New"/>
          <w:color w:val="000000"/>
          <w:sz w:val="28"/>
          <w:cs/>
        </w:rPr>
        <w:t>หมายถึง สารที่เมี่อนำเข้าสู</w:t>
      </w:r>
      <w:r w:rsidR="00432663">
        <w:rPr>
          <w:rFonts w:ascii="Cordia New" w:eastAsia="Times New Roman" w:hAnsi="Cordia New" w:cs="Cordia New" w:hint="cs"/>
          <w:color w:val="000000"/>
          <w:sz w:val="28"/>
          <w:cs/>
        </w:rPr>
        <w:t>่</w:t>
      </w:r>
      <w:r w:rsidRPr="00EF2698">
        <w:rPr>
          <w:rFonts w:ascii="Cordia New" w:eastAsia="Times New Roman" w:hAnsi="Cordia New" w:cs="Cordia New"/>
          <w:color w:val="000000"/>
          <w:sz w:val="28"/>
          <w:cs/>
        </w:rPr>
        <w:t>ร่างกายโดย</w:t>
      </w:r>
      <w:r w:rsidR="00432663">
        <w:rPr>
          <w:rFonts w:ascii="Cordia New" w:eastAsia="Times New Roman" w:hAnsi="Cordia New" w:cs="Cordia New" w:hint="cs"/>
          <w:color w:val="000000"/>
          <w:sz w:val="28"/>
          <w:cs/>
        </w:rPr>
        <w:t>การ</w:t>
      </w:r>
      <w:r w:rsidRPr="00EF2698">
        <w:rPr>
          <w:rFonts w:ascii="Cordia New" w:eastAsia="Times New Roman" w:hAnsi="Cordia New" w:cs="Cordia New"/>
          <w:color w:val="000000"/>
          <w:sz w:val="28"/>
          <w:cs/>
        </w:rPr>
        <w:t xml:space="preserve"> รับประทาน ดม สูบ ฉีด จะทำให้เกิดผลต่อร่างกาย จิตใจและการเสพติด อย่างไรก็ตามสิ่งใดๆในโลกล้วนมีทั้งคุณและโทษ การใช้ยาเสพติดนั้นแม้จะมีผลเสียหลายประการ ก็ยังได้มีการนำมาใช้ในวงการ</w:t>
      </w:r>
      <w:r w:rsidR="00432663">
        <w:rPr>
          <w:rFonts w:ascii="Cordia New" w:eastAsia="Times New Roman" w:hAnsi="Cordia New" w:cs="Cordia New" w:hint="cs"/>
          <w:color w:val="000000"/>
          <w:sz w:val="28"/>
          <w:cs/>
        </w:rPr>
        <w:t>การ</w:t>
      </w:r>
      <w:r w:rsidRPr="00EF2698">
        <w:rPr>
          <w:rFonts w:ascii="Cordia New" w:eastAsia="Times New Roman" w:hAnsi="Cordia New" w:cs="Cordia New"/>
          <w:color w:val="000000"/>
          <w:sz w:val="28"/>
          <w:cs/>
        </w:rPr>
        <w:t>แพทย์ในไทยอย่างแพร่หลาย โดย นายจุรินทร์ ลักษณวิศิษฏ์ รัฐมนตรีว่าการกระทรวงสาธารณสุข ได้กำหนดชนิดและจำนวนยาเสพติดให้โทษในประเภท</w:t>
      </w:r>
      <w:r w:rsidR="00432663">
        <w:rPr>
          <w:rFonts w:ascii="Cordia New" w:eastAsia="Times New Roman" w:hAnsi="Cordia New" w:cs="Cordia New" w:hint="cs"/>
          <w:color w:val="000000"/>
          <w:sz w:val="28"/>
          <w:cs/>
        </w:rPr>
        <w:t>ที่</w:t>
      </w:r>
      <w:r w:rsidRPr="00EF2698">
        <w:rPr>
          <w:rFonts w:ascii="Cordia New" w:eastAsia="Times New Roman" w:hAnsi="Cordia New" w:cs="Cordia New"/>
          <w:color w:val="000000"/>
          <w:sz w:val="28"/>
          <w:cs/>
        </w:rPr>
        <w:t xml:space="preserve"> </w:t>
      </w:r>
      <w:r w:rsidRPr="00EF2698">
        <w:rPr>
          <w:rFonts w:ascii="Cordia New" w:eastAsia="Times New Roman" w:hAnsi="Cordia New" w:cs="Cordia New"/>
          <w:color w:val="000000"/>
          <w:sz w:val="28"/>
        </w:rPr>
        <w:t xml:space="preserve">2 </w:t>
      </w:r>
      <w:r w:rsidRPr="00EF2698">
        <w:rPr>
          <w:rFonts w:ascii="Cordia New" w:eastAsia="Times New Roman" w:hAnsi="Cordia New" w:cs="Cordia New"/>
          <w:color w:val="000000"/>
          <w:sz w:val="28"/>
          <w:cs/>
        </w:rPr>
        <w:t xml:space="preserve">ซึ่งได้แก่ ฝิ่น มอร์ฟีน โคเคน โคเคอีน และเมทาโดน </w:t>
      </w:r>
      <w:r w:rsidR="00432663">
        <w:rPr>
          <w:rFonts w:ascii="Cordia New" w:eastAsia="Times New Roman" w:hAnsi="Cordia New" w:cs="Cordia New" w:hint="cs"/>
          <w:color w:val="000000"/>
          <w:sz w:val="28"/>
          <w:cs/>
        </w:rPr>
        <w:t>ให้</w:t>
      </w:r>
      <w:r w:rsidRPr="00EF2698">
        <w:rPr>
          <w:rFonts w:ascii="Cordia New" w:eastAsia="Times New Roman" w:hAnsi="Cordia New" w:cs="Cordia New"/>
          <w:color w:val="000000"/>
          <w:sz w:val="28"/>
          <w:cs/>
        </w:rPr>
        <w:t xml:space="preserve">สามารถนำมาใช้ในทางการแพทย์ได้ เช่น ใช้ในการระงับอาการปวด การผ่าตัด และทางวิทยาศาสตร์ทั่วประเทศไทย ตั้งแต่วันที่ </w:t>
      </w:r>
      <w:r w:rsidRPr="00EF2698">
        <w:rPr>
          <w:rFonts w:ascii="Cordia New" w:eastAsia="Times New Roman" w:hAnsi="Cordia New" w:cs="Cordia New"/>
          <w:color w:val="000000"/>
          <w:sz w:val="28"/>
        </w:rPr>
        <w:t xml:space="preserve">20 </w:t>
      </w:r>
      <w:r w:rsidRPr="00EF2698">
        <w:rPr>
          <w:rFonts w:ascii="Cordia New" w:eastAsia="Times New Roman" w:hAnsi="Cordia New" w:cs="Cordia New"/>
          <w:color w:val="000000"/>
          <w:sz w:val="28"/>
          <w:cs/>
        </w:rPr>
        <w:t xml:space="preserve">พฤศจิกายน </w:t>
      </w:r>
      <w:r w:rsidRPr="00EF2698">
        <w:rPr>
          <w:rFonts w:ascii="Cordia New" w:eastAsia="Times New Roman" w:hAnsi="Cordia New" w:cs="Cordia New"/>
          <w:color w:val="000000"/>
          <w:sz w:val="28"/>
        </w:rPr>
        <w:t>2553</w:t>
      </w:r>
      <w:r w:rsidRPr="00EF2698">
        <w:rPr>
          <w:rFonts w:ascii="Cordia New" w:eastAsia="Times New Roman" w:hAnsi="Cordia New" w:cs="Cordia New"/>
          <w:color w:val="000000"/>
          <w:sz w:val="28"/>
          <w:vertAlign w:val="superscript"/>
        </w:rPr>
        <w:t>1</w:t>
      </w:r>
      <w:r w:rsidRPr="00EF2698">
        <w:rPr>
          <w:rFonts w:ascii="Cordia New" w:eastAsia="Times New Roman" w:hAnsi="Cordia New" w:cs="Cordia New"/>
          <w:color w:val="000000"/>
          <w:sz w:val="28"/>
        </w:rPr>
        <w:t xml:space="preserve"> </w:t>
      </w:r>
      <w:r w:rsidRPr="00EF2698">
        <w:rPr>
          <w:rFonts w:ascii="Cordia New" w:eastAsia="Times New Roman" w:hAnsi="Cordia New" w:cs="Cordia New"/>
          <w:color w:val="000000"/>
          <w:sz w:val="28"/>
          <w:cs/>
        </w:rPr>
        <w:t>บทความนี้มุ่งเน้นหาคำตอบว่าเหตุใดนอกเหนือจากการใช้ในการแพทย์นี้แล้ว การใช้ยาเหล่านี้ถือเป็นสิ่งผิดกฏหมาย</w:t>
      </w:r>
      <w:r w:rsidRPr="00EF2698">
        <w:rPr>
          <w:rFonts w:ascii="Cordia New" w:eastAsia="Times New Roman" w:hAnsi="Cordia New" w:cs="Cordia New"/>
          <w:color w:val="000000"/>
          <w:sz w:val="28"/>
        </w:rPr>
        <w:t xml:space="preserve"> </w:t>
      </w:r>
    </w:p>
    <w:p w:rsidR="00EF2698" w:rsidRPr="00EF2698" w:rsidRDefault="00EF2698" w:rsidP="00EF2698">
      <w:pPr>
        <w:spacing w:after="0" w:line="240" w:lineRule="auto"/>
        <w:jc w:val="both"/>
        <w:rPr>
          <w:rFonts w:ascii="Cordia New" w:eastAsia="Times New Roman" w:hAnsi="Cordia New" w:cs="Cordia New"/>
          <w:sz w:val="28"/>
        </w:rPr>
      </w:pPr>
    </w:p>
    <w:p w:rsidR="00EF2698" w:rsidRDefault="00EF2698" w:rsidP="00425B53">
      <w:pPr>
        <w:spacing w:after="0" w:line="480" w:lineRule="auto"/>
        <w:ind w:firstLine="720"/>
        <w:jc w:val="both"/>
        <w:rPr>
          <w:rFonts w:ascii="Cordia New" w:eastAsia="Times New Roman" w:hAnsi="Cordia New" w:cs="Cordia New"/>
          <w:color w:val="000000"/>
          <w:sz w:val="28"/>
        </w:rPr>
      </w:pPr>
      <w:r w:rsidRPr="00EF2698">
        <w:rPr>
          <w:rFonts w:ascii="Cordia New" w:eastAsia="Times New Roman" w:hAnsi="Cordia New" w:cs="Cordia New"/>
          <w:color w:val="000000"/>
          <w:sz w:val="28"/>
          <w:cs/>
        </w:rPr>
        <w:t xml:space="preserve">ยาเสพติดนั้นสามารถส่งผลให้เกิดอาการเสพติด และ โทษต่อร่างกายและจิตใจ ตามพระราชบัญญัติยาเสพติดให้โทษ พ.ศ. </w:t>
      </w:r>
      <w:r w:rsidRPr="00EF2698">
        <w:rPr>
          <w:rFonts w:ascii="Cordia New" w:eastAsia="Times New Roman" w:hAnsi="Cordia New" w:cs="Cordia New"/>
          <w:color w:val="000000"/>
          <w:sz w:val="28"/>
        </w:rPr>
        <w:t xml:space="preserve">2522 </w:t>
      </w:r>
      <w:r w:rsidRPr="00EF2698">
        <w:rPr>
          <w:rFonts w:ascii="Cordia New" w:eastAsia="Times New Roman" w:hAnsi="Cordia New" w:cs="Cordia New"/>
          <w:color w:val="000000"/>
          <w:sz w:val="28"/>
          <w:cs/>
        </w:rPr>
        <w:t xml:space="preserve">ยาเสพติดนั้นได้แบ่งออกเป็น </w:t>
      </w:r>
      <w:r w:rsidRPr="00EF2698">
        <w:rPr>
          <w:rFonts w:ascii="Cordia New" w:eastAsia="Times New Roman" w:hAnsi="Cordia New" w:cs="Cordia New"/>
          <w:color w:val="000000"/>
          <w:sz w:val="28"/>
        </w:rPr>
        <w:t xml:space="preserve">5 </w:t>
      </w:r>
      <w:r w:rsidRPr="00EF2698">
        <w:rPr>
          <w:rFonts w:ascii="Cordia New" w:eastAsia="Times New Roman" w:hAnsi="Cordia New" w:cs="Cordia New"/>
          <w:color w:val="000000"/>
          <w:sz w:val="28"/>
          <w:cs/>
        </w:rPr>
        <w:t>ประเภทหลักๆ ได้แก่ ประเภทที่</w:t>
      </w:r>
      <w:r w:rsidRPr="00EF2698">
        <w:rPr>
          <w:rFonts w:ascii="Cordia New" w:eastAsia="Times New Roman" w:hAnsi="Cordia New" w:cs="Cordia New"/>
          <w:color w:val="000000"/>
          <w:sz w:val="28"/>
        </w:rPr>
        <w:t xml:space="preserve">1 </w:t>
      </w:r>
      <w:r w:rsidRPr="00EF2698">
        <w:rPr>
          <w:rFonts w:ascii="Cordia New" w:eastAsia="Times New Roman" w:hAnsi="Cordia New" w:cs="Cordia New"/>
          <w:color w:val="000000"/>
          <w:sz w:val="28"/>
          <w:cs/>
        </w:rPr>
        <w:t>คือ ยาเสพติดให้โทษชนิดร้ายแรง ไม่มีใช้ในทางการแพทย์ เช่น เฮโรอีน และ เมทแอมเฟตามีน ประเภท</w:t>
      </w:r>
      <w:r w:rsidR="00432663">
        <w:rPr>
          <w:rFonts w:ascii="Cordia New" w:eastAsia="Times New Roman" w:hAnsi="Cordia New" w:cs="Cordia New" w:hint="cs"/>
          <w:color w:val="000000"/>
          <w:sz w:val="28"/>
          <w:cs/>
        </w:rPr>
        <w:t>ที่</w:t>
      </w:r>
      <w:r w:rsidRPr="00EF2698">
        <w:rPr>
          <w:rFonts w:ascii="Cordia New" w:eastAsia="Times New Roman" w:hAnsi="Cordia New" w:cs="Cordia New"/>
          <w:color w:val="000000"/>
          <w:sz w:val="28"/>
          <w:cs/>
        </w:rPr>
        <w:t xml:space="preserve"> </w:t>
      </w:r>
      <w:r w:rsidRPr="00EF2698">
        <w:rPr>
          <w:rFonts w:ascii="Cordia New" w:eastAsia="Times New Roman" w:hAnsi="Cordia New" w:cs="Cordia New"/>
          <w:color w:val="000000"/>
          <w:sz w:val="28"/>
        </w:rPr>
        <w:t xml:space="preserve">2 </w:t>
      </w:r>
      <w:r w:rsidRPr="00EF2698">
        <w:rPr>
          <w:rFonts w:ascii="Cordia New" w:eastAsia="Times New Roman" w:hAnsi="Cordia New" w:cs="Cordia New"/>
          <w:color w:val="000000"/>
          <w:sz w:val="28"/>
          <w:cs/>
        </w:rPr>
        <w:t>ยาเสพติดให้โทษที่ใช้ในทางการแพทย์ เช่น มอร์ฟีน โคเคน ประเภท</w:t>
      </w:r>
      <w:r w:rsidR="00432663">
        <w:rPr>
          <w:rFonts w:ascii="Cordia New" w:eastAsia="Times New Roman" w:hAnsi="Cordia New" w:cs="Cordia New" w:hint="cs"/>
          <w:color w:val="000000"/>
          <w:sz w:val="28"/>
          <w:cs/>
        </w:rPr>
        <w:t>ที่</w:t>
      </w:r>
      <w:r w:rsidRPr="00EF2698">
        <w:rPr>
          <w:rFonts w:ascii="Cordia New" w:eastAsia="Times New Roman" w:hAnsi="Cordia New" w:cs="Cordia New"/>
          <w:color w:val="000000"/>
          <w:sz w:val="28"/>
          <w:cs/>
        </w:rPr>
        <w:t xml:space="preserve"> </w:t>
      </w:r>
      <w:r w:rsidRPr="00EF2698">
        <w:rPr>
          <w:rFonts w:ascii="Cordia New" w:eastAsia="Times New Roman" w:hAnsi="Cordia New" w:cs="Cordia New"/>
          <w:color w:val="000000"/>
          <w:sz w:val="28"/>
        </w:rPr>
        <w:t xml:space="preserve">3 </w:t>
      </w:r>
      <w:r w:rsidRPr="00EF2698">
        <w:rPr>
          <w:rFonts w:ascii="Cordia New" w:eastAsia="Times New Roman" w:hAnsi="Cordia New" w:cs="Cordia New"/>
          <w:color w:val="000000"/>
          <w:sz w:val="28"/>
          <w:cs/>
        </w:rPr>
        <w:t xml:space="preserve">ยาเตรียมที่มียาเสพติดให้โทษประเภท </w:t>
      </w:r>
      <w:r w:rsidRPr="00EF2698">
        <w:rPr>
          <w:rFonts w:ascii="Cordia New" w:eastAsia="Times New Roman" w:hAnsi="Cordia New" w:cs="Cordia New"/>
          <w:color w:val="000000"/>
          <w:sz w:val="28"/>
        </w:rPr>
        <w:t xml:space="preserve">2 </w:t>
      </w:r>
      <w:r w:rsidRPr="00EF2698">
        <w:rPr>
          <w:rFonts w:ascii="Cordia New" w:eastAsia="Times New Roman" w:hAnsi="Cordia New" w:cs="Cordia New"/>
          <w:color w:val="000000"/>
          <w:sz w:val="28"/>
          <w:cs/>
        </w:rPr>
        <w:t>ผสมอยู่ ประเภท</w:t>
      </w:r>
      <w:r w:rsidR="00432663">
        <w:rPr>
          <w:rFonts w:ascii="Cordia New" w:eastAsia="Times New Roman" w:hAnsi="Cordia New" w:cs="Cordia New" w:hint="cs"/>
          <w:color w:val="000000"/>
          <w:sz w:val="28"/>
          <w:cs/>
        </w:rPr>
        <w:t>ที่</w:t>
      </w:r>
      <w:r w:rsidRPr="00EF2698">
        <w:rPr>
          <w:rFonts w:ascii="Cordia New" w:eastAsia="Times New Roman" w:hAnsi="Cordia New" w:cs="Cordia New"/>
          <w:color w:val="000000"/>
          <w:sz w:val="28"/>
          <w:cs/>
        </w:rPr>
        <w:t xml:space="preserve"> </w:t>
      </w:r>
      <w:r w:rsidRPr="00EF2698">
        <w:rPr>
          <w:rFonts w:ascii="Cordia New" w:eastAsia="Times New Roman" w:hAnsi="Cordia New" w:cs="Cordia New"/>
          <w:color w:val="000000"/>
          <w:sz w:val="28"/>
        </w:rPr>
        <w:t xml:space="preserve">4 </w:t>
      </w:r>
      <w:r w:rsidRPr="00EF2698">
        <w:rPr>
          <w:rFonts w:ascii="Cordia New" w:eastAsia="Times New Roman" w:hAnsi="Cordia New" w:cs="Cordia New"/>
          <w:color w:val="000000"/>
          <w:sz w:val="28"/>
          <w:cs/>
        </w:rPr>
        <w:t xml:space="preserve">คือสารที่มีส่วนประกอบชนิดเดียวกับยาเสพติดประเภท </w:t>
      </w:r>
      <w:r w:rsidRPr="00EF2698">
        <w:rPr>
          <w:rFonts w:ascii="Cordia New" w:eastAsia="Times New Roman" w:hAnsi="Cordia New" w:cs="Cordia New"/>
          <w:color w:val="000000"/>
          <w:sz w:val="28"/>
        </w:rPr>
        <w:t xml:space="preserve">1 </w:t>
      </w:r>
      <w:r w:rsidRPr="00EF2698">
        <w:rPr>
          <w:rFonts w:ascii="Cordia New" w:eastAsia="Times New Roman" w:hAnsi="Cordia New" w:cs="Cordia New"/>
          <w:color w:val="000000"/>
          <w:sz w:val="28"/>
          <w:cs/>
        </w:rPr>
        <w:t xml:space="preserve">หรือ </w:t>
      </w:r>
      <w:r w:rsidRPr="00EF2698">
        <w:rPr>
          <w:rFonts w:ascii="Cordia New" w:eastAsia="Times New Roman" w:hAnsi="Cordia New" w:cs="Cordia New"/>
          <w:color w:val="000000"/>
          <w:sz w:val="28"/>
        </w:rPr>
        <w:t xml:space="preserve">2 </w:t>
      </w:r>
      <w:r w:rsidRPr="00EF2698">
        <w:rPr>
          <w:rFonts w:ascii="Cordia New" w:eastAsia="Times New Roman" w:hAnsi="Cordia New" w:cs="Cordia New"/>
          <w:color w:val="000000"/>
          <w:sz w:val="28"/>
          <w:cs/>
        </w:rPr>
        <w:t>และประเภท</w:t>
      </w:r>
      <w:r w:rsidR="00432663">
        <w:rPr>
          <w:rFonts w:ascii="Cordia New" w:eastAsia="Times New Roman" w:hAnsi="Cordia New" w:cs="Cordia New" w:hint="cs"/>
          <w:color w:val="000000"/>
          <w:sz w:val="28"/>
          <w:cs/>
        </w:rPr>
        <w:t>ที่</w:t>
      </w:r>
      <w:r w:rsidRPr="00EF2698">
        <w:rPr>
          <w:rFonts w:ascii="Cordia New" w:eastAsia="Times New Roman" w:hAnsi="Cordia New" w:cs="Cordia New"/>
          <w:color w:val="000000"/>
          <w:sz w:val="28"/>
          <w:cs/>
        </w:rPr>
        <w:t xml:space="preserve"> </w:t>
      </w:r>
      <w:r w:rsidRPr="00EF2698">
        <w:rPr>
          <w:rFonts w:ascii="Cordia New" w:eastAsia="Times New Roman" w:hAnsi="Cordia New" w:cs="Cordia New"/>
          <w:color w:val="000000"/>
          <w:sz w:val="28"/>
        </w:rPr>
        <w:t xml:space="preserve">5 </w:t>
      </w:r>
      <w:r w:rsidRPr="00EF2698">
        <w:rPr>
          <w:rFonts w:ascii="Cordia New" w:eastAsia="Times New Roman" w:hAnsi="Cordia New" w:cs="Cordia New"/>
          <w:color w:val="000000"/>
          <w:sz w:val="28"/>
          <w:cs/>
        </w:rPr>
        <w:t>ยาเสพติดที่เป็นพืช เช่น กัญชา พืชฝิ่น และพืชกระท่อม</w:t>
      </w:r>
      <w:r w:rsidRPr="00EF2698">
        <w:rPr>
          <w:rFonts w:ascii="Cordia New" w:eastAsia="Times New Roman" w:hAnsi="Cordia New" w:cs="Cordia New"/>
          <w:color w:val="000000"/>
          <w:sz w:val="28"/>
          <w:vertAlign w:val="superscript"/>
        </w:rPr>
        <w:t>2</w:t>
      </w:r>
      <w:r w:rsidRPr="00EF2698">
        <w:rPr>
          <w:rFonts w:ascii="Cordia New" w:eastAsia="Times New Roman" w:hAnsi="Cordia New" w:cs="Cordia New"/>
          <w:color w:val="000000"/>
          <w:sz w:val="28"/>
        </w:rPr>
        <w:t xml:space="preserve"> </w:t>
      </w:r>
      <w:r w:rsidRPr="00EF2698">
        <w:rPr>
          <w:rFonts w:ascii="Cordia New" w:eastAsia="Times New Roman" w:hAnsi="Cordia New" w:cs="Cordia New"/>
          <w:color w:val="000000"/>
          <w:sz w:val="28"/>
          <w:cs/>
        </w:rPr>
        <w:t>ยาเสพติดนั้นไม่ว่าจะอยู่ในประเภทใด ก็สามารถส่งผลให้เกิดอาการเสพติดรุนแร</w:t>
      </w:r>
      <w:r w:rsidR="00432663">
        <w:rPr>
          <w:rFonts w:ascii="Cordia New" w:eastAsia="Times New Roman" w:hAnsi="Cordia New" w:cs="Cordia New"/>
          <w:color w:val="000000"/>
          <w:sz w:val="28"/>
          <w:cs/>
        </w:rPr>
        <w:t>ง และ เกิดโทษต่อสุขภาพร่างกาย</w:t>
      </w:r>
      <w:r w:rsidRPr="00EF2698">
        <w:rPr>
          <w:rFonts w:ascii="Cordia New" w:eastAsia="Times New Roman" w:hAnsi="Cordia New" w:cs="Cordia New"/>
          <w:color w:val="000000"/>
          <w:sz w:val="28"/>
          <w:cs/>
        </w:rPr>
        <w:t>จิตใจของผู้ใช้ ครอบครัว</w:t>
      </w:r>
      <w:r w:rsidRPr="00EF2698">
        <w:rPr>
          <w:rFonts w:ascii="Cordia New" w:eastAsia="Times New Roman" w:hAnsi="Cordia New" w:cs="Cordia New"/>
          <w:color w:val="000000"/>
          <w:sz w:val="28"/>
        </w:rPr>
        <w:t xml:space="preserve">  </w:t>
      </w:r>
      <w:r w:rsidRPr="00EF2698">
        <w:rPr>
          <w:rFonts w:ascii="Cordia New" w:eastAsia="Times New Roman" w:hAnsi="Cordia New" w:cs="Cordia New"/>
          <w:color w:val="000000"/>
          <w:sz w:val="28"/>
          <w:cs/>
        </w:rPr>
        <w:t xml:space="preserve">สังคม </w:t>
      </w:r>
    </w:p>
    <w:p w:rsidR="00425B53" w:rsidRPr="00EF2698" w:rsidRDefault="00EF2698" w:rsidP="00425B53">
      <w:pPr>
        <w:spacing w:after="0" w:line="240" w:lineRule="auto"/>
        <w:rPr>
          <w:rFonts w:ascii="Cordia New" w:eastAsia="Times New Roman" w:hAnsi="Cordia New" w:cs="Cordia New"/>
          <w:sz w:val="28"/>
        </w:rPr>
      </w:pPr>
      <w:r w:rsidRPr="00EF2698">
        <w:rPr>
          <w:rFonts w:ascii="Cordia New" w:eastAsia="Times New Roman" w:hAnsi="Cordia New" w:cs="Cordia New"/>
          <w:color w:val="000000"/>
          <w:sz w:val="28"/>
          <w:vertAlign w:val="superscript"/>
        </w:rPr>
        <w:t>1</w:t>
      </w:r>
      <w:r w:rsidR="00425B53" w:rsidRPr="00425B53">
        <w:rPr>
          <w:rFonts w:ascii="Cordia New" w:eastAsia="Times New Roman" w:hAnsi="Cordia New" w:cs="Cordia New"/>
          <w:color w:val="000000"/>
          <w:sz w:val="28"/>
        </w:rPr>
        <w:t xml:space="preserve"> </w:t>
      </w:r>
      <w:r w:rsidR="00425B53" w:rsidRPr="00EF2698">
        <w:rPr>
          <w:rFonts w:ascii="Cordia New" w:eastAsia="Times New Roman" w:hAnsi="Cordia New" w:cs="Cordia New"/>
          <w:color w:val="000000"/>
          <w:sz w:val="28"/>
        </w:rPr>
        <w:t>MGR online</w:t>
      </w:r>
      <w:r w:rsidR="00425B53">
        <w:rPr>
          <w:rFonts w:ascii="Cordia New" w:eastAsia="MS Mincho" w:hAnsi="Cordia New" w:cs="Cordia New" w:hint="eastAsia"/>
          <w:color w:val="000000"/>
          <w:sz w:val="28"/>
          <w:lang w:eastAsia="ja-JP"/>
        </w:rPr>
        <w:t>,</w:t>
      </w:r>
      <w:r w:rsidR="00425B53">
        <w:rPr>
          <w:rFonts w:ascii="Cordia New" w:eastAsia="MS Mincho" w:hAnsi="Cordia New" w:cs="Cordia New"/>
          <w:color w:val="000000"/>
          <w:sz w:val="28"/>
          <w:lang w:eastAsia="ja-JP"/>
        </w:rPr>
        <w:t xml:space="preserve"> </w:t>
      </w:r>
      <w:r w:rsidR="00425B53" w:rsidRPr="00EF2698">
        <w:rPr>
          <w:rFonts w:ascii="Cordia New" w:eastAsia="Times New Roman" w:hAnsi="Cordia New" w:cs="Cordia New"/>
          <w:color w:val="000000"/>
          <w:sz w:val="28"/>
          <w:cs/>
        </w:rPr>
        <w:t>สธ.ประกาศชนิดยาเสพติดฯ ในทางการแพทย์</w:t>
      </w:r>
      <w:r w:rsidR="00425B53">
        <w:rPr>
          <w:rFonts w:ascii="Cordia New" w:eastAsia="Times New Roman" w:hAnsi="Cordia New" w:cs="Cordia New" w:hint="cs"/>
          <w:color w:val="000000"/>
          <w:sz w:val="28"/>
          <w:cs/>
        </w:rPr>
        <w:t xml:space="preserve"> </w:t>
      </w:r>
      <w:r w:rsidR="00425B53">
        <w:rPr>
          <w:rFonts w:ascii="Cordia New" w:eastAsia="MS Mincho" w:hAnsi="Cordia New" w:cs="Cordia New" w:hint="eastAsia"/>
          <w:color w:val="000000"/>
          <w:sz w:val="28"/>
          <w:lang w:eastAsia="ja-JP"/>
        </w:rPr>
        <w:t>(</w:t>
      </w:r>
      <w:r w:rsidR="00425B53">
        <w:rPr>
          <w:rFonts w:ascii="Cordia New" w:eastAsia="MS Mincho" w:hAnsi="Cordia New" w:cs="Cordia New" w:hint="cs"/>
          <w:color w:val="000000"/>
          <w:sz w:val="28"/>
          <w:cs/>
          <w:lang w:eastAsia="ja-JP"/>
        </w:rPr>
        <w:t>ออนไลน์</w:t>
      </w:r>
      <w:r w:rsidR="00425B53">
        <w:rPr>
          <w:rFonts w:ascii="Cordia New" w:eastAsia="MS Mincho" w:hAnsi="Cordia New" w:cs="Cordia New" w:hint="eastAsia"/>
          <w:color w:val="000000"/>
          <w:sz w:val="28"/>
          <w:lang w:eastAsia="ja-JP"/>
        </w:rPr>
        <w:t>),</w:t>
      </w:r>
      <w:r w:rsidR="00425B53">
        <w:rPr>
          <w:rFonts w:ascii="Cordia New" w:eastAsia="MS Mincho" w:hAnsi="Cordia New" w:cs="Cordia New"/>
          <w:color w:val="000000"/>
          <w:sz w:val="28"/>
          <w:lang w:eastAsia="ja-JP"/>
        </w:rPr>
        <w:t xml:space="preserve"> </w:t>
      </w:r>
      <w:r w:rsidR="00425B53">
        <w:rPr>
          <w:rFonts w:ascii="Cordia New" w:eastAsia="MS Mincho" w:hAnsi="Cordia New" w:cs="Cordia New" w:hint="cs"/>
          <w:color w:val="000000"/>
          <w:sz w:val="28"/>
          <w:cs/>
          <w:lang w:eastAsia="ja-JP"/>
        </w:rPr>
        <w:t>ค</w:t>
      </w:r>
      <w:r w:rsidR="00425B53">
        <w:rPr>
          <w:rFonts w:ascii="Cordia New" w:eastAsia="MS Mincho" w:hAnsi="Cordia New" w:cs="Cordia New" w:hint="eastAsia"/>
          <w:color w:val="000000"/>
          <w:sz w:val="28"/>
          <w:lang w:eastAsia="ja-JP"/>
        </w:rPr>
        <w:t>.</w:t>
      </w:r>
      <w:r w:rsidR="00425B53">
        <w:rPr>
          <w:rFonts w:ascii="Cordia New" w:eastAsia="MS Mincho" w:hAnsi="Cordia New" w:cs="Cordia New" w:hint="cs"/>
          <w:color w:val="000000"/>
          <w:sz w:val="28"/>
          <w:cs/>
          <w:lang w:eastAsia="ja-JP"/>
        </w:rPr>
        <w:t>ศ</w:t>
      </w:r>
      <w:r w:rsidR="00425B53">
        <w:rPr>
          <w:rFonts w:ascii="Cordia New" w:eastAsia="MS Mincho" w:hAnsi="Cordia New" w:cs="Cordia New" w:hint="eastAsia"/>
          <w:color w:val="000000"/>
          <w:sz w:val="28"/>
          <w:lang w:eastAsia="ja-JP"/>
        </w:rPr>
        <w:t>.</w:t>
      </w:r>
      <w:r w:rsidR="00425B53">
        <w:rPr>
          <w:rFonts w:ascii="Cordia New" w:eastAsia="MS Mincho" w:hAnsi="Cordia New" w:cs="Cordia New"/>
          <w:color w:val="000000"/>
          <w:sz w:val="28"/>
          <w:lang w:eastAsia="ja-JP"/>
        </w:rPr>
        <w:t xml:space="preserve"> 2011.</w:t>
      </w:r>
      <w:r w:rsidR="00425B53" w:rsidRPr="00EF2698">
        <w:rPr>
          <w:rFonts w:ascii="Cordia New" w:eastAsia="Times New Roman" w:hAnsi="Cordia New" w:cs="Cordia New"/>
          <w:color w:val="000000"/>
          <w:sz w:val="28"/>
          <w:cs/>
        </w:rPr>
        <w:t xml:space="preserve"> สืบค้นเมื่อ </w:t>
      </w:r>
      <w:r w:rsidR="00425B53" w:rsidRPr="00EF2698">
        <w:rPr>
          <w:rFonts w:ascii="Cordia New" w:eastAsia="Times New Roman" w:hAnsi="Cordia New" w:cs="Cordia New"/>
          <w:color w:val="000000"/>
          <w:sz w:val="28"/>
        </w:rPr>
        <w:t xml:space="preserve">16 </w:t>
      </w:r>
      <w:r w:rsidR="00425B53" w:rsidRPr="00EF2698">
        <w:rPr>
          <w:rFonts w:ascii="Cordia New" w:eastAsia="Times New Roman" w:hAnsi="Cordia New" w:cs="Cordia New"/>
          <w:color w:val="000000"/>
          <w:sz w:val="28"/>
          <w:cs/>
        </w:rPr>
        <w:t>กันยายน</w:t>
      </w:r>
      <w:r w:rsidR="00425B53" w:rsidRPr="00EF2698">
        <w:rPr>
          <w:rFonts w:ascii="Cordia New" w:eastAsia="Times New Roman" w:hAnsi="Cordia New" w:cs="Cordia New"/>
          <w:color w:val="000000"/>
          <w:sz w:val="28"/>
        </w:rPr>
        <w:t xml:space="preserve">, 2016, </w:t>
      </w:r>
      <w:r w:rsidR="00425B53" w:rsidRPr="00EF2698">
        <w:rPr>
          <w:rFonts w:ascii="Cordia New" w:eastAsia="Times New Roman" w:hAnsi="Cordia New" w:cs="Cordia New"/>
          <w:color w:val="000000"/>
          <w:sz w:val="28"/>
          <w:cs/>
        </w:rPr>
        <w:t xml:space="preserve">จาก </w:t>
      </w:r>
      <w:r w:rsidR="00425B53" w:rsidRPr="00EF2698">
        <w:rPr>
          <w:rFonts w:ascii="Cordia New" w:eastAsia="Times New Roman" w:hAnsi="Cordia New" w:cs="Cordia New"/>
          <w:color w:val="000000"/>
          <w:sz w:val="28"/>
        </w:rPr>
        <w:t xml:space="preserve">MGR online: </w:t>
      </w:r>
      <w:hyperlink r:id="rId6" w:history="1">
        <w:r w:rsidR="00425B53" w:rsidRPr="00EF2698">
          <w:rPr>
            <w:rFonts w:ascii="Cordia New" w:eastAsia="Times New Roman" w:hAnsi="Cordia New" w:cs="Cordia New"/>
            <w:color w:val="1155CC"/>
            <w:sz w:val="28"/>
            <w:u w:val="single"/>
          </w:rPr>
          <w:t>http://www.manager.co.th/QOL/ViewNews.aspx?NewsID=9540000002414</w:t>
        </w:r>
      </w:hyperlink>
    </w:p>
    <w:p w:rsidR="00425B53" w:rsidRPr="00EF2698" w:rsidRDefault="00EF2698" w:rsidP="00425B53">
      <w:pPr>
        <w:spacing w:after="0" w:line="240" w:lineRule="auto"/>
        <w:rPr>
          <w:rFonts w:ascii="Cordia New" w:eastAsia="Times New Roman" w:hAnsi="Cordia New" w:cs="Cordia New"/>
          <w:sz w:val="28"/>
        </w:rPr>
      </w:pPr>
      <w:r w:rsidRPr="00EF2698">
        <w:rPr>
          <w:rFonts w:ascii="Cordia New" w:eastAsia="Times New Roman" w:hAnsi="Cordia New" w:cs="Cordia New"/>
          <w:color w:val="000000"/>
          <w:sz w:val="28"/>
          <w:vertAlign w:val="superscript"/>
        </w:rPr>
        <w:t>2</w:t>
      </w:r>
      <w:r w:rsidR="00425B53">
        <w:rPr>
          <w:rFonts w:ascii="Cordia New" w:eastAsia="Times New Roman" w:hAnsi="Cordia New" w:cs="Cordia New"/>
          <w:color w:val="000000"/>
          <w:sz w:val="28"/>
          <w:vertAlign w:val="superscript"/>
        </w:rPr>
        <w:t xml:space="preserve"> </w:t>
      </w:r>
      <w:r w:rsidR="00425B53" w:rsidRPr="00EF2698">
        <w:rPr>
          <w:rFonts w:ascii="Cordia New" w:eastAsia="Times New Roman" w:hAnsi="Cordia New" w:cs="Cordia New"/>
          <w:color w:val="000000"/>
          <w:sz w:val="28"/>
          <w:cs/>
        </w:rPr>
        <w:t>โรงเ</w:t>
      </w:r>
      <w:r w:rsidR="00425B53">
        <w:rPr>
          <w:rFonts w:ascii="Cordia New" w:eastAsia="Times New Roman" w:hAnsi="Cordia New" w:cs="Cordia New"/>
          <w:color w:val="000000"/>
          <w:sz w:val="28"/>
          <w:cs/>
        </w:rPr>
        <w:t>รียนคีรีวงศ์วิทยา</w:t>
      </w:r>
      <w:r w:rsidR="00425B53">
        <w:rPr>
          <w:rFonts w:ascii="Cordia New" w:eastAsia="MS Mincho" w:hAnsi="Cordia New" w:cs="Cordia New" w:hint="eastAsia"/>
          <w:color w:val="000000"/>
          <w:sz w:val="28"/>
          <w:lang w:eastAsia="ja-JP"/>
        </w:rPr>
        <w:t>,</w:t>
      </w:r>
      <w:r w:rsidR="00425B53">
        <w:rPr>
          <w:rFonts w:ascii="Cordia New" w:eastAsia="MS Mincho" w:hAnsi="Cordia New" w:cs="Cordia New"/>
          <w:color w:val="000000"/>
          <w:sz w:val="28"/>
          <w:lang w:eastAsia="ja-JP"/>
        </w:rPr>
        <w:t xml:space="preserve"> </w:t>
      </w:r>
      <w:r w:rsidR="00425B53" w:rsidRPr="00EF2698">
        <w:rPr>
          <w:rFonts w:ascii="Cordia New" w:eastAsia="Times New Roman" w:hAnsi="Cordia New" w:cs="Cordia New"/>
          <w:color w:val="000000"/>
          <w:sz w:val="28"/>
          <w:cs/>
        </w:rPr>
        <w:t>ความรู้เรื่องยาเสพติด</w:t>
      </w:r>
      <w:r w:rsidR="00425B53">
        <w:rPr>
          <w:rFonts w:ascii="Cordia New" w:eastAsia="Times New Roman" w:hAnsi="Cordia New" w:cs="Cordia New" w:hint="cs"/>
          <w:color w:val="000000"/>
          <w:sz w:val="28"/>
          <w:cs/>
        </w:rPr>
        <w:t xml:space="preserve"> </w:t>
      </w:r>
      <w:r w:rsidR="00425B53">
        <w:rPr>
          <w:rFonts w:ascii="Cordia New" w:eastAsia="MS Mincho" w:hAnsi="Cordia New" w:cs="Cordia New" w:hint="eastAsia"/>
          <w:color w:val="000000"/>
          <w:sz w:val="28"/>
          <w:lang w:eastAsia="ja-JP"/>
        </w:rPr>
        <w:t>(</w:t>
      </w:r>
      <w:r w:rsidR="00425B53">
        <w:rPr>
          <w:rFonts w:ascii="Cordia New" w:eastAsia="MS Mincho" w:hAnsi="Cordia New" w:cs="Cordia New" w:hint="cs"/>
          <w:color w:val="000000"/>
          <w:sz w:val="28"/>
          <w:cs/>
          <w:lang w:eastAsia="ja-JP"/>
        </w:rPr>
        <w:t>ออนไลน์</w:t>
      </w:r>
      <w:r w:rsidR="00425B53">
        <w:rPr>
          <w:rFonts w:ascii="Cordia New" w:eastAsia="MS Mincho" w:hAnsi="Cordia New" w:cs="Cordia New" w:hint="eastAsia"/>
          <w:color w:val="000000"/>
          <w:sz w:val="28"/>
          <w:lang w:eastAsia="ja-JP"/>
        </w:rPr>
        <w:t>),</w:t>
      </w:r>
      <w:r w:rsidR="00425B53">
        <w:rPr>
          <w:rFonts w:ascii="Cordia New" w:eastAsia="MS Mincho" w:hAnsi="Cordia New" w:cs="Cordia New"/>
          <w:color w:val="000000"/>
          <w:sz w:val="28"/>
          <w:lang w:eastAsia="ja-JP"/>
        </w:rPr>
        <w:t xml:space="preserve"> </w:t>
      </w:r>
      <w:r w:rsidR="00425B53">
        <w:rPr>
          <w:rFonts w:ascii="Cordia New" w:eastAsia="MS Mincho" w:hAnsi="Cordia New" w:cs="Cordia New" w:hint="cs"/>
          <w:color w:val="000000"/>
          <w:sz w:val="28"/>
          <w:cs/>
          <w:lang w:eastAsia="ja-JP"/>
        </w:rPr>
        <w:t>ค</w:t>
      </w:r>
      <w:r w:rsidR="00425B53">
        <w:rPr>
          <w:rFonts w:ascii="Cordia New" w:eastAsia="MS Mincho" w:hAnsi="Cordia New" w:cs="Cordia New" w:hint="eastAsia"/>
          <w:color w:val="000000"/>
          <w:sz w:val="28"/>
          <w:lang w:eastAsia="ja-JP"/>
        </w:rPr>
        <w:t>.</w:t>
      </w:r>
      <w:r w:rsidR="00425B53">
        <w:rPr>
          <w:rFonts w:ascii="Cordia New" w:eastAsia="MS Mincho" w:hAnsi="Cordia New" w:cs="Cordia New" w:hint="cs"/>
          <w:color w:val="000000"/>
          <w:sz w:val="28"/>
          <w:cs/>
          <w:lang w:eastAsia="ja-JP"/>
        </w:rPr>
        <w:t>ศ</w:t>
      </w:r>
      <w:r w:rsidR="00425B53">
        <w:rPr>
          <w:rFonts w:ascii="Cordia New" w:eastAsia="MS Mincho" w:hAnsi="Cordia New" w:cs="Cordia New" w:hint="eastAsia"/>
          <w:color w:val="000000"/>
          <w:sz w:val="28"/>
          <w:lang w:eastAsia="ja-JP"/>
        </w:rPr>
        <w:t>.</w:t>
      </w:r>
      <w:r w:rsidR="00425B53">
        <w:rPr>
          <w:rFonts w:ascii="Cordia New" w:eastAsia="MS Mincho" w:hAnsi="Cordia New" w:cs="Cordia New" w:hint="cs"/>
          <w:color w:val="000000"/>
          <w:sz w:val="28"/>
          <w:cs/>
          <w:lang w:eastAsia="ja-JP"/>
        </w:rPr>
        <w:t xml:space="preserve"> </w:t>
      </w:r>
      <w:r w:rsidR="00425B53">
        <w:rPr>
          <w:rFonts w:ascii="Cordia New" w:eastAsia="MS Mincho" w:hAnsi="Cordia New" w:cs="Cordia New" w:hint="eastAsia"/>
          <w:color w:val="000000"/>
          <w:sz w:val="28"/>
          <w:lang w:eastAsia="ja-JP"/>
        </w:rPr>
        <w:t>2</w:t>
      </w:r>
      <w:r w:rsidR="00425B53">
        <w:rPr>
          <w:rFonts w:ascii="Cordia New" w:eastAsia="MS Mincho" w:hAnsi="Cordia New" w:cs="Cordia New"/>
          <w:color w:val="000000"/>
          <w:sz w:val="28"/>
          <w:lang w:eastAsia="ja-JP"/>
        </w:rPr>
        <w:t xml:space="preserve">011. </w:t>
      </w:r>
      <w:r w:rsidR="00425B53" w:rsidRPr="00EF2698">
        <w:rPr>
          <w:rFonts w:ascii="Cordia New" w:eastAsia="Times New Roman" w:hAnsi="Cordia New" w:cs="Cordia New"/>
          <w:color w:val="000000"/>
          <w:sz w:val="28"/>
          <w:cs/>
        </w:rPr>
        <w:t xml:space="preserve">สืบค้นเมื่อ </w:t>
      </w:r>
      <w:r w:rsidR="00425B53" w:rsidRPr="00EF2698">
        <w:rPr>
          <w:rFonts w:ascii="Cordia New" w:eastAsia="Times New Roman" w:hAnsi="Cordia New" w:cs="Cordia New"/>
          <w:color w:val="000000"/>
          <w:sz w:val="28"/>
        </w:rPr>
        <w:t xml:space="preserve">13 </w:t>
      </w:r>
      <w:r w:rsidR="00425B53" w:rsidRPr="00EF2698">
        <w:rPr>
          <w:rFonts w:ascii="Cordia New" w:eastAsia="Times New Roman" w:hAnsi="Cordia New" w:cs="Cordia New"/>
          <w:color w:val="000000"/>
          <w:sz w:val="28"/>
          <w:cs/>
        </w:rPr>
        <w:t>กันยายน</w:t>
      </w:r>
      <w:r w:rsidR="00425B53" w:rsidRPr="00EF2698">
        <w:rPr>
          <w:rFonts w:ascii="Cordia New" w:eastAsia="Times New Roman" w:hAnsi="Cordia New" w:cs="Cordia New"/>
          <w:color w:val="000000"/>
          <w:sz w:val="28"/>
        </w:rPr>
        <w:t xml:space="preserve">, 2016, </w:t>
      </w:r>
      <w:r w:rsidR="00425B53" w:rsidRPr="00EF2698">
        <w:rPr>
          <w:rFonts w:ascii="Cordia New" w:eastAsia="Times New Roman" w:hAnsi="Cordia New" w:cs="Cordia New"/>
          <w:color w:val="000000"/>
          <w:sz w:val="28"/>
          <w:cs/>
        </w:rPr>
        <w:t>จาก</w:t>
      </w:r>
      <w:r w:rsidR="00425B53" w:rsidRPr="00EF2698">
        <w:rPr>
          <w:rFonts w:ascii="Cordia New" w:eastAsia="Times New Roman" w:hAnsi="Cordia New" w:cs="Cordia New"/>
          <w:color w:val="000000"/>
          <w:sz w:val="28"/>
        </w:rPr>
        <w:t xml:space="preserve"> </w:t>
      </w:r>
    </w:p>
    <w:p w:rsidR="00425B53" w:rsidRPr="00EF2698" w:rsidRDefault="00425B53" w:rsidP="00425B53">
      <w:pPr>
        <w:spacing w:after="0" w:line="240" w:lineRule="auto"/>
        <w:rPr>
          <w:rFonts w:ascii="Cordia New" w:eastAsia="Times New Roman" w:hAnsi="Cordia New" w:cs="Cordia New"/>
          <w:sz w:val="28"/>
        </w:rPr>
      </w:pPr>
      <w:r w:rsidRPr="00EF2698">
        <w:rPr>
          <w:rFonts w:ascii="Cordia New" w:eastAsia="Times New Roman" w:hAnsi="Cordia New" w:cs="Cordia New"/>
          <w:color w:val="000000"/>
          <w:sz w:val="28"/>
          <w:cs/>
        </w:rPr>
        <w:t>โรงเรียนคีรีวงศ์วิทยา:</w:t>
      </w:r>
      <w:r w:rsidRPr="00EF2698">
        <w:rPr>
          <w:rFonts w:ascii="Cordia New" w:eastAsia="Times New Roman" w:hAnsi="Cordia New" w:cs="Cordia New"/>
          <w:color w:val="000000"/>
          <w:sz w:val="28"/>
        </w:rPr>
        <w:t xml:space="preserve"> </w:t>
      </w:r>
      <w:hyperlink r:id="rId7" w:history="1">
        <w:r w:rsidRPr="002D7BAF">
          <w:rPr>
            <w:rStyle w:val="Hyperlink"/>
            <w:rFonts w:ascii="Cordia New" w:eastAsia="Times New Roman" w:hAnsi="Cordia New" w:cs="Cordia New"/>
            <w:sz w:val="28"/>
          </w:rPr>
          <w:t>http://www.kiriwong.ac.th/index.php/2011-06-03-10-24-05/203-2011-07-15-07-45-36</w:t>
        </w:r>
      </w:hyperlink>
    </w:p>
    <w:p w:rsidR="00425B53" w:rsidRDefault="00425B53" w:rsidP="00425B53">
      <w:pPr>
        <w:spacing w:after="0" w:line="480" w:lineRule="auto"/>
        <w:jc w:val="both"/>
        <w:rPr>
          <w:rFonts w:ascii="Cordia New" w:eastAsia="Times New Roman" w:hAnsi="Cordia New" w:cs="Cordia New"/>
          <w:color w:val="000000"/>
          <w:sz w:val="28"/>
        </w:rPr>
      </w:pPr>
    </w:p>
    <w:p w:rsidR="00425B53" w:rsidRDefault="00425B53" w:rsidP="00425B53">
      <w:pPr>
        <w:spacing w:after="0" w:line="480" w:lineRule="auto"/>
        <w:jc w:val="both"/>
        <w:rPr>
          <w:rFonts w:ascii="Cordia New" w:eastAsia="Times New Roman" w:hAnsi="Cordia New" w:cs="Cordia New" w:hint="cs"/>
          <w:color w:val="000000"/>
          <w:sz w:val="28"/>
        </w:rPr>
      </w:pPr>
      <w:r w:rsidRPr="00EF2698">
        <w:rPr>
          <w:rFonts w:ascii="Cordia New" w:eastAsia="Times New Roman" w:hAnsi="Cordia New" w:cs="Cordia New"/>
          <w:color w:val="000000"/>
          <w:sz w:val="28"/>
          <w:cs/>
        </w:rPr>
        <w:lastRenderedPageBreak/>
        <w:t>เศรษฐกิจ และประเทศชาติ ผลกระทบโดยตรงสู่ร่างกายนั้นได้แก่ ความซูบผอม</w:t>
      </w:r>
      <w:r w:rsidRPr="00EF2698">
        <w:rPr>
          <w:rFonts w:ascii="Cordia New" w:eastAsia="Times New Roman" w:hAnsi="Cordia New" w:cs="Cordia New"/>
          <w:color w:val="000000"/>
          <w:sz w:val="28"/>
        </w:rPr>
        <w:t xml:space="preserve">  </w:t>
      </w:r>
      <w:r w:rsidRPr="00EF2698">
        <w:rPr>
          <w:rFonts w:ascii="Cordia New" w:eastAsia="Times New Roman" w:hAnsi="Cordia New" w:cs="Cordia New"/>
          <w:color w:val="000000"/>
          <w:sz w:val="28"/>
          <w:cs/>
        </w:rPr>
        <w:t>ไม่มีแรง</w:t>
      </w:r>
      <w:r w:rsidRPr="00EF2698">
        <w:rPr>
          <w:rFonts w:ascii="Cordia New" w:eastAsia="Times New Roman" w:hAnsi="Cordia New" w:cs="Cordia New"/>
          <w:color w:val="000000"/>
          <w:sz w:val="28"/>
        </w:rPr>
        <w:t xml:space="preserve">  </w:t>
      </w:r>
      <w:r w:rsidRPr="00EF2698">
        <w:rPr>
          <w:rFonts w:ascii="Cordia New" w:eastAsia="Times New Roman" w:hAnsi="Cordia New" w:cs="Cordia New"/>
          <w:color w:val="000000"/>
          <w:sz w:val="28"/>
          <w:cs/>
        </w:rPr>
        <w:t>อ่อนเพลีย และมีความเสี่ยงต่อ</w:t>
      </w:r>
    </w:p>
    <w:p w:rsidR="00EF2698" w:rsidRPr="00EF2698" w:rsidRDefault="00EF2698" w:rsidP="00425B53">
      <w:pPr>
        <w:spacing w:after="0" w:line="480" w:lineRule="auto"/>
        <w:jc w:val="both"/>
        <w:rPr>
          <w:rFonts w:ascii="Cordia New" w:eastAsia="Times New Roman" w:hAnsi="Cordia New" w:cs="Cordia New"/>
          <w:sz w:val="28"/>
        </w:rPr>
      </w:pPr>
      <w:r w:rsidRPr="00EF2698">
        <w:rPr>
          <w:rFonts w:ascii="Cordia New" w:eastAsia="Times New Roman" w:hAnsi="Cordia New" w:cs="Cordia New"/>
          <w:color w:val="000000"/>
          <w:sz w:val="28"/>
          <w:cs/>
        </w:rPr>
        <w:t>โรคผิวหนัง ส่วนด้านจิตใจนั้นจะสังเกตได้จาก</w:t>
      </w:r>
      <w:r w:rsidRPr="00EF2698">
        <w:rPr>
          <w:rFonts w:ascii="Cordia New" w:eastAsia="Times New Roman" w:hAnsi="Cordia New" w:cs="Cordia New"/>
          <w:color w:val="000000"/>
          <w:sz w:val="28"/>
        </w:rPr>
        <w:t xml:space="preserve">  </w:t>
      </w:r>
      <w:r w:rsidRPr="00EF2698">
        <w:rPr>
          <w:rFonts w:ascii="Cordia New" w:eastAsia="Times New Roman" w:hAnsi="Cordia New" w:cs="Cordia New"/>
          <w:color w:val="000000"/>
          <w:sz w:val="28"/>
          <w:cs/>
        </w:rPr>
        <w:t>ความประพฤติ ได้แก่ หงุดหงิดง่าย ขาดเหตุผล ขาดความเชื่อมั่นในตนเอง ก้าวร้าว ไม่เข้าสังคม วิตกกังวล เศร้าซึม</w:t>
      </w:r>
      <w:r w:rsidRPr="00EF2698">
        <w:rPr>
          <w:rFonts w:ascii="Cordia New" w:eastAsia="Times New Roman" w:hAnsi="Cordia New" w:cs="Cordia New"/>
          <w:color w:val="000000"/>
          <w:sz w:val="28"/>
        </w:rPr>
        <w:t xml:space="preserve">  </w:t>
      </w:r>
      <w:r w:rsidRPr="00EF2698">
        <w:rPr>
          <w:rFonts w:ascii="Cordia New" w:eastAsia="Times New Roman" w:hAnsi="Cordia New" w:cs="Cordia New"/>
          <w:color w:val="000000"/>
          <w:sz w:val="28"/>
          <w:cs/>
        </w:rPr>
        <w:t>เป็นต้น</w:t>
      </w:r>
      <w:r w:rsidRPr="00EF2698">
        <w:rPr>
          <w:rFonts w:ascii="Cordia New" w:eastAsia="Times New Roman" w:hAnsi="Cordia New" w:cs="Cordia New"/>
          <w:color w:val="000000"/>
          <w:sz w:val="28"/>
        </w:rPr>
        <w:t xml:space="preserve"> </w:t>
      </w:r>
      <w:r w:rsidRPr="00EF2698">
        <w:rPr>
          <w:rFonts w:ascii="Cordia New" w:eastAsia="Times New Roman" w:hAnsi="Cordia New" w:cs="Cordia New"/>
          <w:color w:val="000000"/>
          <w:sz w:val="28"/>
          <w:cs/>
        </w:rPr>
        <w:t>เมื่อขาดยาแล้ว อาการเหล่านี้จะรุนแรงมากขึ้น ผู้ป่วยจะเกิดอาการกระสับกระส่าย</w:t>
      </w:r>
      <w:r w:rsidRPr="00EF2698">
        <w:rPr>
          <w:rFonts w:ascii="Cordia New" w:eastAsia="Times New Roman" w:hAnsi="Cordia New" w:cs="Cordia New"/>
          <w:color w:val="000000"/>
          <w:sz w:val="28"/>
        </w:rPr>
        <w:t xml:space="preserve">  </w:t>
      </w:r>
      <w:r w:rsidRPr="00EF2698">
        <w:rPr>
          <w:rFonts w:ascii="Cordia New" w:eastAsia="Times New Roman" w:hAnsi="Cordia New" w:cs="Cordia New"/>
          <w:color w:val="000000"/>
          <w:sz w:val="28"/>
          <w:cs/>
        </w:rPr>
        <w:t>กระวนกระวาย เพ้อ</w:t>
      </w:r>
      <w:r w:rsidRPr="00EF2698">
        <w:rPr>
          <w:rFonts w:ascii="Cordia New" w:eastAsia="Times New Roman" w:hAnsi="Cordia New" w:cs="Cordia New"/>
          <w:color w:val="000000"/>
          <w:sz w:val="28"/>
        </w:rPr>
        <w:t xml:space="preserve">  </w:t>
      </w:r>
      <w:r w:rsidRPr="00EF2698">
        <w:rPr>
          <w:rFonts w:ascii="Cordia New" w:eastAsia="Times New Roman" w:hAnsi="Cordia New" w:cs="Cordia New"/>
          <w:color w:val="000000"/>
          <w:sz w:val="28"/>
          <w:cs/>
        </w:rPr>
        <w:t>คลุ้มคลั่ง</w:t>
      </w:r>
      <w:r>
        <w:rPr>
          <w:rFonts w:ascii="Cordia New" w:eastAsia="Times New Roman" w:hAnsi="Cordia New" w:cs="Cordia New"/>
          <w:sz w:val="28"/>
        </w:rPr>
        <w:t xml:space="preserve"> </w:t>
      </w:r>
      <w:r w:rsidRPr="00EF2698">
        <w:rPr>
          <w:rFonts w:ascii="Cordia New" w:eastAsia="Times New Roman" w:hAnsi="Cordia New" w:cs="Cordia New"/>
          <w:color w:val="000000"/>
          <w:sz w:val="28"/>
          <w:cs/>
        </w:rPr>
        <w:t>อาละวาด</w:t>
      </w:r>
      <w:r w:rsidRPr="00EF2698">
        <w:rPr>
          <w:rFonts w:ascii="Cordia New" w:eastAsia="Times New Roman" w:hAnsi="Cordia New" w:cs="Cordia New"/>
          <w:color w:val="000000"/>
          <w:sz w:val="28"/>
        </w:rPr>
        <w:t xml:space="preserve">  </w:t>
      </w:r>
      <w:r w:rsidRPr="00EF2698">
        <w:rPr>
          <w:rFonts w:ascii="Cordia New" w:eastAsia="Times New Roman" w:hAnsi="Cordia New" w:cs="Cordia New"/>
          <w:color w:val="000000"/>
          <w:sz w:val="28"/>
          <w:cs/>
        </w:rPr>
        <w:t>และไม่สามารถควบคุมตนเองไม่ได้</w:t>
      </w:r>
      <w:r w:rsidR="00432663" w:rsidRPr="00EF2698">
        <w:rPr>
          <w:rFonts w:ascii="Cordia New" w:eastAsia="Times New Roman" w:hAnsi="Cordia New" w:cs="Cordia New"/>
          <w:color w:val="000000"/>
          <w:sz w:val="28"/>
          <w:vertAlign w:val="superscript"/>
        </w:rPr>
        <w:t>3</w:t>
      </w:r>
      <w:r w:rsidRPr="00EF2698">
        <w:rPr>
          <w:rFonts w:ascii="Cordia New" w:eastAsia="Times New Roman" w:hAnsi="Cordia New" w:cs="Cordia New"/>
          <w:color w:val="000000"/>
          <w:sz w:val="28"/>
          <w:cs/>
        </w:rPr>
        <w:t xml:space="preserve"> </w:t>
      </w:r>
      <w:r w:rsidR="00432663">
        <w:rPr>
          <w:rFonts w:ascii="Cordia New" w:eastAsia="Times New Roman" w:hAnsi="Cordia New" w:cs="Cordia New" w:hint="cs"/>
          <w:color w:val="000000"/>
          <w:sz w:val="28"/>
          <w:cs/>
        </w:rPr>
        <w:t>นอกจากนี้</w:t>
      </w:r>
      <w:r w:rsidR="00432663" w:rsidRPr="00EF2698">
        <w:rPr>
          <w:rFonts w:ascii="Cordia New" w:eastAsia="Times New Roman" w:hAnsi="Cordia New" w:cs="Cordia New"/>
          <w:color w:val="000000"/>
          <w:sz w:val="28"/>
          <w:cs/>
        </w:rPr>
        <w:t>ในกรณีที่มีการเสพติดป็นเวลานาน จะเกิดผลกระทบต่อการทำงานของสมองในระยะยาว ได้แก่</w:t>
      </w:r>
      <w:r w:rsidR="00432663" w:rsidRPr="00EF2698">
        <w:rPr>
          <w:rFonts w:ascii="Cordia New" w:eastAsia="Times New Roman" w:hAnsi="Cordia New" w:cs="Cordia New"/>
          <w:color w:val="000000"/>
          <w:sz w:val="28"/>
        </w:rPr>
        <w:t xml:space="preserve"> </w:t>
      </w:r>
      <w:r w:rsidR="00432663">
        <w:rPr>
          <w:rFonts w:ascii="Cordia New" w:eastAsia="Times New Roman" w:hAnsi="Cordia New" w:cs="Cordia New"/>
          <w:color w:val="000000"/>
          <w:sz w:val="28"/>
          <w:cs/>
        </w:rPr>
        <w:t>ความบกพร่องด้</w:t>
      </w:r>
      <w:r w:rsidR="00432663">
        <w:rPr>
          <w:rFonts w:ascii="Cordia New" w:eastAsia="Times New Roman" w:hAnsi="Cordia New" w:cs="Cordia New" w:hint="cs"/>
          <w:color w:val="000000"/>
          <w:sz w:val="28"/>
          <w:cs/>
        </w:rPr>
        <w:t>า</w:t>
      </w:r>
      <w:r w:rsidR="00432663" w:rsidRPr="00EF2698">
        <w:rPr>
          <w:rFonts w:ascii="Cordia New" w:eastAsia="Times New Roman" w:hAnsi="Cordia New" w:cs="Cordia New"/>
          <w:color w:val="000000"/>
          <w:sz w:val="28"/>
          <w:cs/>
        </w:rPr>
        <w:t>นการเรียนรู้ ความเครียด ความจำ การตัดสินใจ รวมถึงพฤติกรรม</w:t>
      </w:r>
      <w:r w:rsidR="00432663" w:rsidRPr="00EF2698">
        <w:rPr>
          <w:rFonts w:ascii="Cordia New" w:eastAsia="Times New Roman" w:hAnsi="Cordia New" w:cs="Cordia New"/>
          <w:color w:val="000000"/>
          <w:sz w:val="28"/>
          <w:vertAlign w:val="superscript"/>
        </w:rPr>
        <w:t>4</w:t>
      </w:r>
      <w:r w:rsidR="00432663">
        <w:rPr>
          <w:rFonts w:ascii="Cordia New" w:eastAsia="Times New Roman" w:hAnsi="Cordia New" w:cs="Cordia New" w:hint="cs"/>
          <w:color w:val="000000"/>
          <w:sz w:val="28"/>
          <w:vertAlign w:val="superscript"/>
          <w:cs/>
        </w:rPr>
        <w:t xml:space="preserve"> </w:t>
      </w:r>
      <w:r w:rsidRPr="00EF2698">
        <w:rPr>
          <w:rFonts w:ascii="Cordia New" w:eastAsia="Times New Roman" w:hAnsi="Cordia New" w:cs="Cordia New"/>
          <w:color w:val="000000"/>
          <w:sz w:val="28"/>
          <w:cs/>
        </w:rPr>
        <w:t xml:space="preserve">การใช้ยาเสพติดนอกเหนือจากการแพทย์นั้นยังมีโทษหลายประการ เช่น จำคุกตั้งแต่ </w:t>
      </w:r>
      <w:r w:rsidRPr="00EF2698">
        <w:rPr>
          <w:rFonts w:ascii="Cordia New" w:eastAsia="Times New Roman" w:hAnsi="Cordia New" w:cs="Cordia New"/>
          <w:color w:val="000000"/>
          <w:sz w:val="28"/>
        </w:rPr>
        <w:t xml:space="preserve">5 </w:t>
      </w:r>
      <w:r w:rsidRPr="00EF2698">
        <w:rPr>
          <w:rFonts w:ascii="Cordia New" w:eastAsia="Times New Roman" w:hAnsi="Cordia New" w:cs="Cordia New"/>
          <w:color w:val="000000"/>
          <w:sz w:val="28"/>
          <w:cs/>
        </w:rPr>
        <w:t>ปี ถึงตลอดชีวิต</w:t>
      </w:r>
      <w:r>
        <w:rPr>
          <w:rFonts w:ascii="Cordia New" w:eastAsia="Times New Roman" w:hAnsi="Cordia New" w:cs="Cordia New" w:hint="cs"/>
          <w:sz w:val="28"/>
          <w:cs/>
        </w:rPr>
        <w:t xml:space="preserve"> </w:t>
      </w:r>
      <w:r w:rsidRPr="00EF2698">
        <w:rPr>
          <w:rFonts w:ascii="Cordia New" w:eastAsia="Times New Roman" w:hAnsi="Cordia New" w:cs="Cordia New"/>
          <w:color w:val="000000"/>
          <w:sz w:val="28"/>
          <w:cs/>
        </w:rPr>
        <w:t xml:space="preserve">หรือปรับตั้งแต่ </w:t>
      </w:r>
      <w:r w:rsidR="00432663">
        <w:rPr>
          <w:rFonts w:ascii="Cordia New" w:eastAsia="Times New Roman" w:hAnsi="Cordia New" w:cs="Cordia New"/>
          <w:color w:val="000000"/>
          <w:sz w:val="28"/>
        </w:rPr>
        <w:t xml:space="preserve">50,000 </w:t>
      </w:r>
      <w:r w:rsidR="00432663">
        <w:rPr>
          <w:rFonts w:ascii="Cordia New" w:eastAsia="Times New Roman" w:hAnsi="Cordia New" w:cs="Cordia New" w:hint="cs"/>
          <w:color w:val="000000"/>
          <w:sz w:val="28"/>
          <w:cs/>
        </w:rPr>
        <w:t>ถึง</w:t>
      </w:r>
      <w:r w:rsidRPr="00EF2698">
        <w:rPr>
          <w:rFonts w:ascii="Cordia New" w:eastAsia="Times New Roman" w:hAnsi="Cordia New" w:cs="Cordia New"/>
          <w:color w:val="000000"/>
          <w:sz w:val="28"/>
        </w:rPr>
        <w:t xml:space="preserve"> 500,000 </w:t>
      </w:r>
      <w:r w:rsidRPr="00EF2698">
        <w:rPr>
          <w:rFonts w:ascii="Cordia New" w:eastAsia="Times New Roman" w:hAnsi="Cordia New" w:cs="Cordia New"/>
          <w:color w:val="000000"/>
          <w:sz w:val="28"/>
          <w:cs/>
        </w:rPr>
        <w:t xml:space="preserve">บาท ในกรณีที่มียาเสพติดในครอบครองเกิน </w:t>
      </w:r>
      <w:r w:rsidRPr="00EF2698">
        <w:rPr>
          <w:rFonts w:ascii="Cordia New" w:eastAsia="Times New Roman" w:hAnsi="Cordia New" w:cs="Cordia New"/>
          <w:color w:val="000000"/>
          <w:sz w:val="28"/>
        </w:rPr>
        <w:t xml:space="preserve">100 </w:t>
      </w:r>
      <w:r w:rsidRPr="00EF2698">
        <w:rPr>
          <w:rFonts w:ascii="Cordia New" w:eastAsia="Times New Roman" w:hAnsi="Cordia New" w:cs="Cordia New"/>
          <w:color w:val="000000"/>
          <w:sz w:val="28"/>
          <w:cs/>
        </w:rPr>
        <w:t>กรัม ผู้นั้นจะได้รับโทษประหารชีวิตหรือจำคุกตลอดชีวิต</w:t>
      </w:r>
    </w:p>
    <w:p w:rsidR="00EF2698" w:rsidRDefault="00EF2698" w:rsidP="00425B53">
      <w:pPr>
        <w:spacing w:after="0" w:line="480" w:lineRule="auto"/>
        <w:ind w:firstLine="720"/>
        <w:jc w:val="both"/>
        <w:rPr>
          <w:rFonts w:ascii="Cordia New" w:eastAsia="Times New Roman" w:hAnsi="Cordia New" w:cs="Cordia New" w:hint="cs"/>
          <w:color w:val="000000"/>
          <w:sz w:val="28"/>
        </w:rPr>
      </w:pPr>
      <w:r w:rsidRPr="00EF2698">
        <w:rPr>
          <w:rFonts w:ascii="Cordia New" w:eastAsia="Times New Roman" w:hAnsi="Cordia New" w:cs="Cordia New"/>
          <w:color w:val="000000"/>
          <w:sz w:val="28"/>
          <w:cs/>
        </w:rPr>
        <w:t xml:space="preserve">อย่างไรก็ตาม ยาเสพติดประเภทที่ </w:t>
      </w:r>
      <w:r w:rsidRPr="00EF2698">
        <w:rPr>
          <w:rFonts w:ascii="Cordia New" w:eastAsia="Times New Roman" w:hAnsi="Cordia New" w:cs="Cordia New"/>
          <w:color w:val="000000"/>
          <w:sz w:val="28"/>
        </w:rPr>
        <w:t xml:space="preserve">2 </w:t>
      </w:r>
      <w:r w:rsidRPr="00EF2698">
        <w:rPr>
          <w:rFonts w:ascii="Cordia New" w:eastAsia="Times New Roman" w:hAnsi="Cordia New" w:cs="Cordia New"/>
          <w:color w:val="000000"/>
          <w:sz w:val="28"/>
          <w:cs/>
        </w:rPr>
        <w:t>นั้น ได้รับการยอมรับให้ใช้ในวงการแพทย์เนื่องจากมีความจำเป็นและประโยชน์ในการรักษาบรรเทาอาการเจ็บปวดของคนไข้ ประเทศไทยในปัจจุบันนั้นมีการพัฒนาระบบการใช้ยาเสพติดเพื่อรักษาอย่างต่อเนื่อง ยาเสพติดเหล่านี้ได้รับการยอมรับในความ</w:t>
      </w:r>
      <w:r w:rsidR="00980E8E">
        <w:rPr>
          <w:rFonts w:ascii="Cordia New" w:eastAsia="Times New Roman" w:hAnsi="Cordia New" w:cs="Cordia New"/>
          <w:color w:val="000000"/>
          <w:sz w:val="28"/>
          <w:cs/>
        </w:rPr>
        <w:t>ปลอดภัยเพราะจะถูกคัดเลือกและด</w:t>
      </w:r>
      <w:r w:rsidR="00980E8E">
        <w:rPr>
          <w:rFonts w:ascii="Cordia New" w:eastAsia="Times New Roman" w:hAnsi="Cordia New" w:cs="Cordia New" w:hint="cs"/>
          <w:color w:val="000000"/>
          <w:sz w:val="28"/>
          <w:cs/>
        </w:rPr>
        <w:t>ู</w:t>
      </w:r>
      <w:r w:rsidRPr="00EF2698">
        <w:rPr>
          <w:rFonts w:ascii="Cordia New" w:eastAsia="Times New Roman" w:hAnsi="Cordia New" w:cs="Cordia New"/>
          <w:color w:val="000000"/>
          <w:sz w:val="28"/>
          <w:cs/>
        </w:rPr>
        <w:t>แลอย่างเข้มงวดโดย คณะกรรมการอาหารและยาหรือ อย. ซึ่งมีการออกกฏการเก็บรักษา การกระจายยาเสพติดเหล่านี้ไปยังหน่วยงานต่างๆ และการใช้</w:t>
      </w:r>
      <w:r w:rsidR="00980E8E">
        <w:rPr>
          <w:rFonts w:ascii="Cordia New" w:eastAsia="Times New Roman" w:hAnsi="Cordia New" w:cs="Cordia New"/>
          <w:color w:val="000000"/>
          <w:sz w:val="28"/>
          <w:cs/>
        </w:rPr>
        <w:t>ในปริมาณที่เหมาะสมต่อผู้ป่วย โด</w:t>
      </w:r>
      <w:r w:rsidR="00980E8E">
        <w:rPr>
          <w:rFonts w:ascii="Cordia New" w:eastAsia="Times New Roman" w:hAnsi="Cordia New" w:cs="Cordia New" w:hint="cs"/>
          <w:color w:val="000000"/>
          <w:sz w:val="28"/>
          <w:cs/>
        </w:rPr>
        <w:t>ย</w:t>
      </w:r>
      <w:r w:rsidRPr="00EF2698">
        <w:rPr>
          <w:rFonts w:ascii="Cordia New" w:eastAsia="Times New Roman" w:hAnsi="Cordia New" w:cs="Cordia New"/>
          <w:color w:val="000000"/>
          <w:sz w:val="28"/>
          <w:cs/>
        </w:rPr>
        <w:t>วิเคราะห์จากผลกระทบที่อาจเกิดขึ้นในอนาคต นอกจากนี้ ผู้ที่รับยายังต้องเป็นผู้ที่ได้รับอนุ</w:t>
      </w:r>
      <w:r w:rsidR="00980E8E">
        <w:rPr>
          <w:rFonts w:ascii="Cordia New" w:eastAsia="Times New Roman" w:hAnsi="Cordia New" w:cs="Cordia New"/>
          <w:color w:val="000000"/>
          <w:sz w:val="28"/>
          <w:cs/>
        </w:rPr>
        <w:t xml:space="preserve">ญาติทางกฎหมายแล้วด้วยเท่านั้น </w:t>
      </w:r>
      <w:r w:rsidR="00980E8E">
        <w:rPr>
          <w:rFonts w:ascii="Cordia New" w:eastAsia="Times New Roman" w:hAnsi="Cordia New" w:cs="Cordia New" w:hint="cs"/>
          <w:color w:val="000000"/>
          <w:sz w:val="28"/>
          <w:cs/>
        </w:rPr>
        <w:t>และ</w:t>
      </w:r>
      <w:r w:rsidR="00980E8E">
        <w:rPr>
          <w:rFonts w:ascii="Cordia New" w:eastAsia="Times New Roman" w:hAnsi="Cordia New" w:cs="Cordia New"/>
          <w:color w:val="000000"/>
          <w:sz w:val="28"/>
          <w:cs/>
        </w:rPr>
        <w:t>ร</w:t>
      </w:r>
      <w:r w:rsidR="00980E8E">
        <w:rPr>
          <w:rFonts w:ascii="Cordia New" w:eastAsia="Times New Roman" w:hAnsi="Cordia New" w:cs="Cordia New" w:hint="cs"/>
          <w:color w:val="000000"/>
          <w:sz w:val="28"/>
          <w:cs/>
        </w:rPr>
        <w:t>้</w:t>
      </w:r>
      <w:r w:rsidRPr="00EF2698">
        <w:rPr>
          <w:rFonts w:ascii="Cordia New" w:eastAsia="Times New Roman" w:hAnsi="Cordia New" w:cs="Cordia New"/>
          <w:color w:val="000000"/>
          <w:sz w:val="28"/>
          <w:cs/>
        </w:rPr>
        <w:t>านขายยาทั่วไปจะไม่มีไว้ในครอบครอง</w:t>
      </w:r>
      <w:r w:rsidRPr="00EF2698">
        <w:rPr>
          <w:rFonts w:ascii="Cordia New" w:eastAsia="Times New Roman" w:hAnsi="Cordia New" w:cs="Cordia New"/>
          <w:color w:val="000000"/>
          <w:sz w:val="28"/>
          <w:vertAlign w:val="superscript"/>
        </w:rPr>
        <w:t>5</w:t>
      </w:r>
      <w:r w:rsidR="00980E8E">
        <w:rPr>
          <w:rFonts w:ascii="Cordia New" w:eastAsia="Times New Roman" w:hAnsi="Cordia New" w:cs="Cordia New"/>
          <w:color w:val="000000"/>
          <w:sz w:val="28"/>
        </w:rPr>
        <w:t xml:space="preserve"> </w:t>
      </w:r>
      <w:r w:rsidRPr="00EF2698">
        <w:rPr>
          <w:rFonts w:ascii="Cordia New" w:eastAsia="Times New Roman" w:hAnsi="Cordia New" w:cs="Cordia New"/>
          <w:color w:val="000000"/>
          <w:sz w:val="28"/>
          <w:cs/>
        </w:rPr>
        <w:t>การใช้กฏระเบียบนี้ล้วน</w:t>
      </w:r>
    </w:p>
    <w:p w:rsidR="00425B53" w:rsidRPr="00EF2698" w:rsidRDefault="00EF2698" w:rsidP="00425B53">
      <w:pPr>
        <w:spacing w:after="0" w:line="240" w:lineRule="auto"/>
        <w:rPr>
          <w:rFonts w:ascii="Cordia New" w:eastAsia="Times New Roman" w:hAnsi="Cordia New" w:cs="Cordia New"/>
          <w:sz w:val="28"/>
        </w:rPr>
      </w:pPr>
      <w:r w:rsidRPr="00EF2698">
        <w:rPr>
          <w:rFonts w:ascii="Cordia New" w:eastAsia="Times New Roman" w:hAnsi="Cordia New" w:cs="Cordia New"/>
          <w:color w:val="000000"/>
          <w:sz w:val="28"/>
          <w:vertAlign w:val="superscript"/>
        </w:rPr>
        <w:t>3</w:t>
      </w:r>
      <w:r w:rsidR="00425B53">
        <w:rPr>
          <w:rFonts w:ascii="Cordia New" w:eastAsia="Times New Roman" w:hAnsi="Cordia New" w:cs="Cordia New"/>
          <w:color w:val="000000"/>
          <w:sz w:val="28"/>
          <w:vertAlign w:val="superscript"/>
        </w:rPr>
        <w:t xml:space="preserve"> </w:t>
      </w:r>
      <w:r w:rsidRPr="00EF2698">
        <w:rPr>
          <w:rFonts w:ascii="Cordia New" w:eastAsia="Times New Roman" w:hAnsi="Cordia New" w:cs="Cordia New"/>
          <w:color w:val="000000"/>
          <w:sz w:val="28"/>
          <w:cs/>
        </w:rPr>
        <w:t>บำรุง คงดี</w:t>
      </w:r>
      <w:r w:rsidRPr="00EF2698">
        <w:rPr>
          <w:rFonts w:ascii="Cordia New" w:eastAsia="Times New Roman" w:hAnsi="Cordia New" w:cs="Cordia New"/>
          <w:color w:val="000000"/>
          <w:sz w:val="28"/>
        </w:rPr>
        <w:t xml:space="preserve">, </w:t>
      </w:r>
      <w:r w:rsidR="00425B53">
        <w:rPr>
          <w:rFonts w:ascii="Cordia New" w:eastAsia="Times New Roman" w:hAnsi="Cordia New" w:cs="Cordia New"/>
          <w:color w:val="000000"/>
          <w:sz w:val="28"/>
          <w:cs/>
        </w:rPr>
        <w:t>สารเสพติด</w:t>
      </w:r>
      <w:r w:rsidR="00425B53">
        <w:rPr>
          <w:rFonts w:ascii="Cordia New" w:eastAsia="Times New Roman" w:hAnsi="Cordia New" w:cs="Cordia New" w:hint="cs"/>
          <w:color w:val="000000"/>
          <w:sz w:val="28"/>
          <w:cs/>
        </w:rPr>
        <w:t xml:space="preserve"> </w:t>
      </w:r>
      <w:r w:rsidR="00425B53">
        <w:rPr>
          <w:rFonts w:ascii="Cordia New" w:eastAsia="MS Mincho" w:hAnsi="Cordia New" w:cs="Cordia New" w:hint="eastAsia"/>
          <w:color w:val="000000"/>
          <w:sz w:val="28"/>
          <w:lang w:eastAsia="ja-JP"/>
        </w:rPr>
        <w:t>(</w:t>
      </w:r>
      <w:r w:rsidR="00425B53">
        <w:rPr>
          <w:rFonts w:ascii="Cordia New" w:eastAsia="MS Mincho" w:hAnsi="Cordia New" w:cs="Cordia New" w:hint="cs"/>
          <w:color w:val="000000"/>
          <w:sz w:val="28"/>
          <w:cs/>
          <w:lang w:eastAsia="ja-JP"/>
        </w:rPr>
        <w:t>ออนไลน์</w:t>
      </w:r>
      <w:r w:rsidR="00425B53">
        <w:rPr>
          <w:rFonts w:ascii="Cordia New" w:eastAsia="MS Mincho" w:hAnsi="Cordia New" w:cs="Cordia New" w:hint="eastAsia"/>
          <w:color w:val="000000"/>
          <w:sz w:val="28"/>
          <w:lang w:eastAsia="ja-JP"/>
        </w:rPr>
        <w:t>)</w:t>
      </w:r>
      <w:r w:rsidR="00425B53">
        <w:rPr>
          <w:rFonts w:ascii="Cordia New" w:eastAsia="MS Mincho" w:hAnsi="Cordia New" w:cs="Cordia New"/>
          <w:sz w:val="28"/>
          <w:lang w:eastAsia="ja-JP"/>
        </w:rPr>
        <w:t xml:space="preserve">. </w:t>
      </w:r>
      <w:r w:rsidR="00425B53" w:rsidRPr="00EF2698">
        <w:rPr>
          <w:rFonts w:ascii="Cordia New" w:eastAsia="Times New Roman" w:hAnsi="Cordia New" w:cs="Cordia New"/>
          <w:color w:val="000000"/>
          <w:sz w:val="28"/>
          <w:cs/>
        </w:rPr>
        <w:t xml:space="preserve">สืบค้นเมื่อ </w:t>
      </w:r>
      <w:r w:rsidR="00425B53" w:rsidRPr="00EF2698">
        <w:rPr>
          <w:rFonts w:ascii="Cordia New" w:eastAsia="Times New Roman" w:hAnsi="Cordia New" w:cs="Cordia New"/>
          <w:color w:val="000000"/>
          <w:sz w:val="28"/>
        </w:rPr>
        <w:t xml:space="preserve">16 </w:t>
      </w:r>
      <w:r w:rsidR="00425B53" w:rsidRPr="00EF2698">
        <w:rPr>
          <w:rFonts w:ascii="Cordia New" w:eastAsia="Times New Roman" w:hAnsi="Cordia New" w:cs="Cordia New"/>
          <w:color w:val="000000"/>
          <w:sz w:val="28"/>
          <w:cs/>
        </w:rPr>
        <w:t>กันยายน</w:t>
      </w:r>
      <w:r w:rsidR="00425B53" w:rsidRPr="00EF2698">
        <w:rPr>
          <w:rFonts w:ascii="Cordia New" w:eastAsia="Times New Roman" w:hAnsi="Cordia New" w:cs="Cordia New"/>
          <w:color w:val="000000"/>
          <w:sz w:val="28"/>
        </w:rPr>
        <w:t xml:space="preserve">, 2016, </w:t>
      </w:r>
      <w:r w:rsidR="00425B53" w:rsidRPr="00EF2698">
        <w:rPr>
          <w:rFonts w:ascii="Cordia New" w:eastAsia="Times New Roman" w:hAnsi="Cordia New" w:cs="Cordia New"/>
          <w:color w:val="000000"/>
          <w:sz w:val="28"/>
          <w:cs/>
        </w:rPr>
        <w:t>จาก ศูนย์ข้อมูลพิษวิทยา:</w:t>
      </w:r>
    </w:p>
    <w:p w:rsidR="00EF2698" w:rsidRPr="00425B53" w:rsidRDefault="00425B53" w:rsidP="00425B53">
      <w:pPr>
        <w:spacing w:after="0" w:line="240" w:lineRule="auto"/>
        <w:jc w:val="both"/>
        <w:rPr>
          <w:rFonts w:ascii="Cordia New" w:eastAsia="MS Mincho" w:hAnsi="Cordia New" w:cs="Cordia New"/>
          <w:sz w:val="28"/>
          <w:lang w:eastAsia="ja-JP"/>
        </w:rPr>
      </w:pPr>
      <w:hyperlink r:id="rId8" w:history="1">
        <w:r w:rsidRPr="00EF2698">
          <w:rPr>
            <w:rFonts w:ascii="Cordia New" w:eastAsia="Times New Roman" w:hAnsi="Cordia New" w:cs="Cordia New"/>
            <w:color w:val="1155CC"/>
            <w:sz w:val="28"/>
            <w:u w:val="single"/>
          </w:rPr>
          <w:t>http://webdb.dmsc.moph.go.th/ifc_toxic/a_tx_1_001c.asp?info_id=392</w:t>
        </w:r>
      </w:hyperlink>
    </w:p>
    <w:p w:rsidR="00425B53" w:rsidRPr="00EF2698" w:rsidRDefault="00EF2698" w:rsidP="00425B53">
      <w:pPr>
        <w:spacing w:after="0" w:line="240" w:lineRule="auto"/>
        <w:rPr>
          <w:rFonts w:ascii="Cordia New" w:eastAsia="Times New Roman" w:hAnsi="Cordia New" w:cs="Cordia New"/>
          <w:sz w:val="28"/>
        </w:rPr>
      </w:pPr>
      <w:r w:rsidRPr="00EF2698">
        <w:rPr>
          <w:rFonts w:ascii="Cordia New" w:eastAsia="Times New Roman" w:hAnsi="Cordia New" w:cs="Cordia New"/>
          <w:color w:val="000000"/>
          <w:sz w:val="28"/>
          <w:vertAlign w:val="superscript"/>
        </w:rPr>
        <w:t>4</w:t>
      </w:r>
      <w:r w:rsidR="00425B53" w:rsidRPr="00425B53">
        <w:rPr>
          <w:rFonts w:ascii="Cordia New" w:eastAsia="Times New Roman" w:hAnsi="Cordia New" w:cs="Cordia New"/>
          <w:color w:val="000000"/>
          <w:sz w:val="28"/>
        </w:rPr>
        <w:t xml:space="preserve"> </w:t>
      </w:r>
      <w:r w:rsidR="00425B53" w:rsidRPr="00EF2698">
        <w:rPr>
          <w:rFonts w:ascii="Cordia New" w:eastAsia="Times New Roman" w:hAnsi="Cordia New" w:cs="Cordia New"/>
          <w:color w:val="000000"/>
          <w:sz w:val="28"/>
        </w:rPr>
        <w:t>Na</w:t>
      </w:r>
      <w:r w:rsidR="00425B53">
        <w:rPr>
          <w:rFonts w:ascii="Cordia New" w:eastAsia="Times New Roman" w:hAnsi="Cordia New" w:cs="Cordia New"/>
          <w:color w:val="000000"/>
          <w:sz w:val="28"/>
        </w:rPr>
        <w:t xml:space="preserve">tional Institute on Drug Abuse, </w:t>
      </w:r>
      <w:r w:rsidR="00425B53" w:rsidRPr="00EF2698">
        <w:rPr>
          <w:rFonts w:ascii="Cordia New" w:eastAsia="Times New Roman" w:hAnsi="Cordia New" w:cs="Cordia New"/>
          <w:color w:val="000000"/>
          <w:sz w:val="28"/>
        </w:rPr>
        <w:t>DrugFacts: Understanding Drug Use and Addiction</w:t>
      </w:r>
      <w:r w:rsidR="00425B53">
        <w:rPr>
          <w:rFonts w:ascii="Cordia New" w:eastAsia="Times New Roman" w:hAnsi="Cordia New" w:cs="Cordia New"/>
          <w:color w:val="000000"/>
          <w:sz w:val="28"/>
        </w:rPr>
        <w:t xml:space="preserve"> </w:t>
      </w:r>
      <w:r w:rsidR="00425B53">
        <w:rPr>
          <w:rFonts w:ascii="Cordia New" w:eastAsia="MS Mincho" w:hAnsi="Cordia New" w:cs="Cordia New" w:hint="eastAsia"/>
          <w:color w:val="000000"/>
          <w:sz w:val="28"/>
          <w:lang w:eastAsia="ja-JP"/>
        </w:rPr>
        <w:t>(</w:t>
      </w:r>
      <w:r w:rsidR="00425B53">
        <w:rPr>
          <w:rFonts w:ascii="Cordia New" w:eastAsia="MS Mincho" w:hAnsi="Cordia New" w:cs="Cordia New" w:hint="cs"/>
          <w:color w:val="000000"/>
          <w:sz w:val="28"/>
          <w:cs/>
          <w:lang w:eastAsia="ja-JP"/>
        </w:rPr>
        <w:t>ออนไลน์</w:t>
      </w:r>
      <w:r w:rsidR="00425B53">
        <w:rPr>
          <w:rFonts w:ascii="Cordia New" w:eastAsia="MS Mincho" w:hAnsi="Cordia New" w:cs="Cordia New" w:hint="eastAsia"/>
          <w:color w:val="000000"/>
          <w:sz w:val="28"/>
          <w:lang w:eastAsia="ja-JP"/>
        </w:rPr>
        <w:t>)</w:t>
      </w:r>
      <w:r w:rsidR="00425B53">
        <w:rPr>
          <w:rFonts w:ascii="Cordia New" w:eastAsia="Times New Roman" w:hAnsi="Cordia New" w:cs="Cordia New"/>
          <w:color w:val="000000"/>
          <w:sz w:val="28"/>
        </w:rPr>
        <w:t xml:space="preserve">, </w:t>
      </w:r>
      <w:r w:rsidR="00425B53">
        <w:rPr>
          <w:rFonts w:ascii="Cordia New" w:eastAsia="MS Mincho" w:hAnsi="Cordia New" w:cs="Cordia New" w:hint="cs"/>
          <w:color w:val="000000"/>
          <w:sz w:val="28"/>
          <w:cs/>
          <w:lang w:eastAsia="ja-JP"/>
        </w:rPr>
        <w:t>ค</w:t>
      </w:r>
      <w:r w:rsidR="00425B53">
        <w:rPr>
          <w:rFonts w:ascii="Cordia New" w:eastAsia="MS Mincho" w:hAnsi="Cordia New" w:cs="Cordia New" w:hint="eastAsia"/>
          <w:color w:val="000000"/>
          <w:sz w:val="28"/>
          <w:lang w:eastAsia="ja-JP"/>
        </w:rPr>
        <w:t>.</w:t>
      </w:r>
      <w:r w:rsidR="00425B53">
        <w:rPr>
          <w:rFonts w:ascii="Cordia New" w:eastAsia="MS Mincho" w:hAnsi="Cordia New" w:cs="Cordia New" w:hint="cs"/>
          <w:color w:val="000000"/>
          <w:sz w:val="28"/>
          <w:cs/>
          <w:lang w:eastAsia="ja-JP"/>
        </w:rPr>
        <w:t>ศ</w:t>
      </w:r>
      <w:r w:rsidR="00425B53">
        <w:rPr>
          <w:rFonts w:ascii="Cordia New" w:eastAsia="MS Mincho" w:hAnsi="Cordia New" w:cs="Cordia New" w:hint="eastAsia"/>
          <w:color w:val="000000"/>
          <w:sz w:val="28"/>
          <w:lang w:eastAsia="ja-JP"/>
        </w:rPr>
        <w:t>.</w:t>
      </w:r>
      <w:r w:rsidR="00425B53">
        <w:rPr>
          <w:rFonts w:ascii="Cordia New" w:eastAsia="MS Mincho" w:hAnsi="Cordia New" w:cs="Cordia New"/>
          <w:color w:val="000000"/>
          <w:sz w:val="28"/>
          <w:lang w:eastAsia="ja-JP"/>
        </w:rPr>
        <w:t xml:space="preserve"> 2016. </w:t>
      </w:r>
      <w:r w:rsidR="00425B53" w:rsidRPr="00EF2698">
        <w:rPr>
          <w:rFonts w:ascii="Cordia New" w:eastAsia="Times New Roman" w:hAnsi="Cordia New" w:cs="Cordia New"/>
          <w:color w:val="000000"/>
          <w:sz w:val="28"/>
          <w:cs/>
        </w:rPr>
        <w:t xml:space="preserve">สืบค้นเมื่อ </w:t>
      </w:r>
      <w:r w:rsidR="00425B53" w:rsidRPr="00EF2698">
        <w:rPr>
          <w:rFonts w:ascii="Cordia New" w:eastAsia="Times New Roman" w:hAnsi="Cordia New" w:cs="Cordia New"/>
          <w:color w:val="000000"/>
          <w:sz w:val="28"/>
        </w:rPr>
        <w:t xml:space="preserve">16 </w:t>
      </w:r>
      <w:r w:rsidR="00425B53" w:rsidRPr="00EF2698">
        <w:rPr>
          <w:rFonts w:ascii="Cordia New" w:eastAsia="Times New Roman" w:hAnsi="Cordia New" w:cs="Cordia New"/>
          <w:color w:val="000000"/>
          <w:sz w:val="28"/>
          <w:cs/>
        </w:rPr>
        <w:t>กันยายน</w:t>
      </w:r>
      <w:r w:rsidR="00425B53" w:rsidRPr="00EF2698">
        <w:rPr>
          <w:rFonts w:ascii="Cordia New" w:eastAsia="Times New Roman" w:hAnsi="Cordia New" w:cs="Cordia New"/>
          <w:color w:val="000000"/>
          <w:sz w:val="28"/>
        </w:rPr>
        <w:t xml:space="preserve">, 2016, </w:t>
      </w:r>
      <w:r w:rsidR="00425B53" w:rsidRPr="00EF2698">
        <w:rPr>
          <w:rFonts w:ascii="Cordia New" w:eastAsia="Times New Roman" w:hAnsi="Cordia New" w:cs="Cordia New"/>
          <w:color w:val="000000"/>
          <w:sz w:val="28"/>
          <w:cs/>
        </w:rPr>
        <w:t xml:space="preserve">จาก </w:t>
      </w:r>
      <w:r w:rsidR="00425B53" w:rsidRPr="00EF2698">
        <w:rPr>
          <w:rFonts w:ascii="Cordia New" w:eastAsia="Times New Roman" w:hAnsi="Cordia New" w:cs="Cordia New"/>
          <w:color w:val="000000"/>
          <w:sz w:val="28"/>
        </w:rPr>
        <w:t xml:space="preserve">National Institute on Drug Abuse: </w:t>
      </w:r>
    </w:p>
    <w:p w:rsidR="00425B53" w:rsidRDefault="00425B53" w:rsidP="00425B53">
      <w:pPr>
        <w:spacing w:after="0" w:line="240" w:lineRule="auto"/>
        <w:rPr>
          <w:rFonts w:ascii="Cordia New" w:eastAsia="Times New Roman" w:hAnsi="Cordia New" w:cs="Cordia New"/>
          <w:sz w:val="28"/>
        </w:rPr>
      </w:pPr>
      <w:hyperlink r:id="rId9" w:history="1">
        <w:r w:rsidRPr="00EF2698">
          <w:rPr>
            <w:rFonts w:ascii="Cordia New" w:eastAsia="Times New Roman" w:hAnsi="Cordia New" w:cs="Cordia New"/>
            <w:color w:val="1155CC"/>
            <w:sz w:val="28"/>
            <w:u w:val="single"/>
          </w:rPr>
          <w:t>https://www.drugabuse.gov/publications/drugfacts/understanding-drug-use-addiction</w:t>
        </w:r>
      </w:hyperlink>
    </w:p>
    <w:p w:rsidR="00425B53" w:rsidRPr="00425B53" w:rsidRDefault="00EF2698" w:rsidP="00425B53">
      <w:pPr>
        <w:spacing w:after="0" w:line="240" w:lineRule="auto"/>
        <w:rPr>
          <w:rFonts w:ascii="Cordia New" w:eastAsia="Times New Roman" w:hAnsi="Cordia New" w:cs="Cordia New"/>
          <w:color w:val="000000"/>
          <w:sz w:val="28"/>
        </w:rPr>
      </w:pPr>
      <w:r w:rsidRPr="00EF2698">
        <w:rPr>
          <w:rFonts w:ascii="Cordia New" w:eastAsia="Times New Roman" w:hAnsi="Cordia New" w:cs="Cordia New"/>
          <w:color w:val="000000"/>
          <w:sz w:val="28"/>
          <w:vertAlign w:val="superscript"/>
        </w:rPr>
        <w:t>5</w:t>
      </w:r>
      <w:r w:rsidR="00425B53">
        <w:rPr>
          <w:rFonts w:ascii="Cordia New" w:eastAsia="Times New Roman" w:hAnsi="Cordia New" w:cs="Cordia New" w:hint="cs"/>
          <w:color w:val="000000"/>
          <w:sz w:val="28"/>
          <w:cs/>
        </w:rPr>
        <w:t xml:space="preserve"> </w:t>
      </w:r>
      <w:r w:rsidR="00425B53">
        <w:rPr>
          <w:rFonts w:ascii="Cordia New" w:eastAsia="Times New Roman" w:hAnsi="Cordia New" w:cs="Cordia New"/>
          <w:color w:val="000000"/>
          <w:sz w:val="28"/>
          <w:cs/>
        </w:rPr>
        <w:t>มติชน</w:t>
      </w:r>
      <w:r w:rsidR="00425B53">
        <w:rPr>
          <w:rFonts w:ascii="Cordia New" w:eastAsia="Times New Roman" w:hAnsi="Cordia New" w:cs="Cordia New"/>
          <w:color w:val="000000"/>
          <w:sz w:val="28"/>
        </w:rPr>
        <w:t xml:space="preserve">, </w:t>
      </w:r>
      <w:r w:rsidR="00425B53" w:rsidRPr="00EF2698">
        <w:rPr>
          <w:rFonts w:ascii="Cordia New" w:eastAsia="Times New Roman" w:hAnsi="Cordia New" w:cs="Cordia New"/>
          <w:color w:val="000000"/>
          <w:sz w:val="28"/>
          <w:cs/>
        </w:rPr>
        <w:t xml:space="preserve">อย. ประกาศยาเสพติดให้โทษที่ใช้ในทางการแพทย์ปี </w:t>
      </w:r>
      <w:r w:rsidR="00425B53" w:rsidRPr="00EF2698">
        <w:rPr>
          <w:rFonts w:ascii="Cordia New" w:eastAsia="Times New Roman" w:hAnsi="Cordia New" w:cs="Cordia New"/>
          <w:color w:val="000000"/>
          <w:sz w:val="28"/>
        </w:rPr>
        <w:t>2554</w:t>
      </w:r>
      <w:r w:rsidR="00425B53">
        <w:rPr>
          <w:rFonts w:ascii="Cordia New" w:eastAsia="Times New Roman" w:hAnsi="Cordia New" w:cs="Cordia New"/>
          <w:color w:val="000000"/>
          <w:sz w:val="28"/>
        </w:rPr>
        <w:t xml:space="preserve"> </w:t>
      </w:r>
      <w:r w:rsidR="00425B53">
        <w:rPr>
          <w:rFonts w:ascii="Cordia New" w:eastAsia="MS Mincho" w:hAnsi="Cordia New" w:cs="Cordia New" w:hint="eastAsia"/>
          <w:color w:val="000000"/>
          <w:sz w:val="28"/>
          <w:lang w:eastAsia="ja-JP"/>
        </w:rPr>
        <w:t>(</w:t>
      </w:r>
      <w:r w:rsidR="00425B53">
        <w:rPr>
          <w:rFonts w:ascii="Cordia New" w:eastAsia="MS Mincho" w:hAnsi="Cordia New" w:cs="Cordia New" w:hint="cs"/>
          <w:color w:val="000000"/>
          <w:sz w:val="28"/>
          <w:cs/>
          <w:lang w:eastAsia="ja-JP"/>
        </w:rPr>
        <w:t>ออนไลน์</w:t>
      </w:r>
      <w:r w:rsidR="00425B53">
        <w:rPr>
          <w:rFonts w:ascii="Cordia New" w:eastAsia="MS Mincho" w:hAnsi="Cordia New" w:cs="Cordia New" w:hint="eastAsia"/>
          <w:color w:val="000000"/>
          <w:sz w:val="28"/>
          <w:lang w:eastAsia="ja-JP"/>
        </w:rPr>
        <w:t>)</w:t>
      </w:r>
      <w:r w:rsidR="00425B53">
        <w:rPr>
          <w:rFonts w:ascii="Cordia New" w:eastAsia="Times New Roman" w:hAnsi="Cordia New" w:cs="Cordia New"/>
          <w:color w:val="000000"/>
          <w:sz w:val="28"/>
        </w:rPr>
        <w:t xml:space="preserve">, </w:t>
      </w:r>
      <w:r w:rsidR="00425B53">
        <w:rPr>
          <w:rFonts w:ascii="Cordia New" w:eastAsia="MS Mincho" w:hAnsi="Cordia New" w:cs="Cordia New" w:hint="cs"/>
          <w:color w:val="000000"/>
          <w:sz w:val="28"/>
          <w:cs/>
          <w:lang w:eastAsia="ja-JP"/>
        </w:rPr>
        <w:t>ค</w:t>
      </w:r>
      <w:r w:rsidR="00425B53">
        <w:rPr>
          <w:rFonts w:ascii="Cordia New" w:eastAsia="MS Mincho" w:hAnsi="Cordia New" w:cs="Cordia New" w:hint="eastAsia"/>
          <w:color w:val="000000"/>
          <w:sz w:val="28"/>
          <w:lang w:eastAsia="ja-JP"/>
        </w:rPr>
        <w:t>.</w:t>
      </w:r>
      <w:r w:rsidR="00425B53">
        <w:rPr>
          <w:rFonts w:ascii="Cordia New" w:eastAsia="MS Mincho" w:hAnsi="Cordia New" w:cs="Cordia New" w:hint="cs"/>
          <w:color w:val="000000"/>
          <w:sz w:val="28"/>
          <w:cs/>
          <w:lang w:eastAsia="ja-JP"/>
        </w:rPr>
        <w:t>ศ</w:t>
      </w:r>
      <w:r w:rsidR="00425B53">
        <w:rPr>
          <w:rFonts w:ascii="Cordia New" w:eastAsia="MS Mincho" w:hAnsi="Cordia New" w:cs="Cordia New" w:hint="eastAsia"/>
          <w:color w:val="000000"/>
          <w:sz w:val="28"/>
          <w:lang w:eastAsia="ja-JP"/>
        </w:rPr>
        <w:t>.</w:t>
      </w:r>
      <w:r w:rsidR="00425B53">
        <w:rPr>
          <w:rFonts w:ascii="Cordia New" w:eastAsia="MS Mincho" w:hAnsi="Cordia New" w:cs="Cordia New"/>
          <w:color w:val="000000"/>
          <w:sz w:val="28"/>
          <w:lang w:eastAsia="ja-JP"/>
        </w:rPr>
        <w:t xml:space="preserve"> 2011.</w:t>
      </w:r>
      <w:r w:rsidR="00425B53" w:rsidRPr="00EF2698">
        <w:rPr>
          <w:rFonts w:ascii="Cordia New" w:eastAsia="Times New Roman" w:hAnsi="Cordia New" w:cs="Cordia New"/>
          <w:color w:val="000000"/>
          <w:sz w:val="28"/>
        </w:rPr>
        <w:t xml:space="preserve"> </w:t>
      </w:r>
      <w:r w:rsidR="00425B53" w:rsidRPr="00EF2698">
        <w:rPr>
          <w:rFonts w:ascii="Cordia New" w:eastAsia="Times New Roman" w:hAnsi="Cordia New" w:cs="Cordia New"/>
          <w:color w:val="000000"/>
          <w:sz w:val="28"/>
          <w:cs/>
        </w:rPr>
        <w:t xml:space="preserve">สืบค้นเมื่อ </w:t>
      </w:r>
      <w:r w:rsidR="00425B53" w:rsidRPr="00EF2698">
        <w:rPr>
          <w:rFonts w:ascii="Cordia New" w:eastAsia="Times New Roman" w:hAnsi="Cordia New" w:cs="Cordia New"/>
          <w:color w:val="000000"/>
          <w:sz w:val="28"/>
        </w:rPr>
        <w:t xml:space="preserve">13 </w:t>
      </w:r>
      <w:r w:rsidR="00425B53" w:rsidRPr="00EF2698">
        <w:rPr>
          <w:rFonts w:ascii="Cordia New" w:eastAsia="Times New Roman" w:hAnsi="Cordia New" w:cs="Cordia New"/>
          <w:color w:val="000000"/>
          <w:sz w:val="28"/>
          <w:cs/>
        </w:rPr>
        <w:t>กันยายน</w:t>
      </w:r>
      <w:r w:rsidR="00425B53">
        <w:rPr>
          <w:rFonts w:ascii="Cordia New" w:eastAsia="Times New Roman" w:hAnsi="Cordia New" w:cs="Cordia New"/>
          <w:color w:val="000000"/>
          <w:sz w:val="28"/>
        </w:rPr>
        <w:t xml:space="preserve">,  </w:t>
      </w:r>
      <w:r w:rsidR="00425B53" w:rsidRPr="00EF2698">
        <w:rPr>
          <w:rFonts w:ascii="Cordia New" w:eastAsia="Times New Roman" w:hAnsi="Cordia New" w:cs="Cordia New"/>
          <w:color w:val="000000"/>
          <w:sz w:val="28"/>
        </w:rPr>
        <w:t xml:space="preserve">2016, </w:t>
      </w:r>
      <w:r w:rsidR="00425B53" w:rsidRPr="00EF2698">
        <w:rPr>
          <w:rFonts w:ascii="Cordia New" w:eastAsia="Times New Roman" w:hAnsi="Cordia New" w:cs="Cordia New"/>
          <w:color w:val="000000"/>
          <w:sz w:val="28"/>
          <w:cs/>
        </w:rPr>
        <w:t>จาก มติชน:</w:t>
      </w:r>
      <w:hyperlink r:id="rId10" w:history="1">
        <w:r w:rsidR="00425B53" w:rsidRPr="00EF2698">
          <w:rPr>
            <w:rFonts w:ascii="Cordia New" w:eastAsia="Times New Roman" w:hAnsi="Cordia New" w:cs="Cordia New"/>
            <w:color w:val="1155CC"/>
            <w:sz w:val="28"/>
            <w:u w:val="single"/>
          </w:rPr>
          <w:t>http://www.matichon.co.th/news_detail.php?newsid=1296480591&amp;grpid=no&amp;catid=19</w:t>
        </w:r>
      </w:hyperlink>
    </w:p>
    <w:p w:rsidR="00425B53" w:rsidRPr="00980E8E" w:rsidRDefault="00425B53" w:rsidP="00425B53">
      <w:pPr>
        <w:spacing w:after="0" w:line="480" w:lineRule="auto"/>
        <w:jc w:val="both"/>
        <w:rPr>
          <w:rFonts w:ascii="Cordia New" w:eastAsia="Times New Roman" w:hAnsi="Cordia New" w:cs="Cordia New"/>
          <w:color w:val="000000"/>
          <w:sz w:val="28"/>
        </w:rPr>
      </w:pPr>
      <w:r w:rsidRPr="00EF2698">
        <w:rPr>
          <w:rFonts w:ascii="Cordia New" w:eastAsia="Times New Roman" w:hAnsi="Cordia New" w:cs="Cordia New"/>
          <w:color w:val="000000"/>
          <w:sz w:val="28"/>
          <w:cs/>
        </w:rPr>
        <w:lastRenderedPageBreak/>
        <w:t>แล้วเพื่อผลประโยชน์ต่อการรักษาโรคและคุณภาพชีวิตที่ดีกว่าสำหรับประชากรไทย</w:t>
      </w:r>
      <w:r>
        <w:rPr>
          <w:rFonts w:ascii="Cordia New" w:eastAsia="Times New Roman" w:hAnsi="Cordia New" w:cs="Cordia New"/>
          <w:color w:val="000000"/>
          <w:sz w:val="28"/>
        </w:rPr>
        <w:t xml:space="preserve"> </w:t>
      </w:r>
      <w:r w:rsidRPr="00EF2698">
        <w:rPr>
          <w:rFonts w:ascii="Cordia New" w:eastAsia="Times New Roman" w:hAnsi="Cordia New" w:cs="Cordia New"/>
          <w:color w:val="000000"/>
          <w:sz w:val="28"/>
          <w:cs/>
        </w:rPr>
        <w:t>ตลอดจนในระดับโลก</w:t>
      </w:r>
    </w:p>
    <w:p w:rsidR="00425B53" w:rsidRDefault="00425B53" w:rsidP="00425B53">
      <w:pPr>
        <w:spacing w:after="0" w:line="480" w:lineRule="auto"/>
        <w:ind w:firstLine="720"/>
        <w:jc w:val="both"/>
        <w:rPr>
          <w:rFonts w:ascii="Cordia New" w:eastAsia="Times New Roman" w:hAnsi="Cordia New" w:cs="Cordia New" w:hint="cs"/>
          <w:color w:val="000000"/>
          <w:sz w:val="28"/>
        </w:rPr>
      </w:pPr>
      <w:r w:rsidRPr="00EF2698">
        <w:rPr>
          <w:rFonts w:ascii="Cordia New" w:eastAsia="Times New Roman" w:hAnsi="Cordia New" w:cs="Cordia New"/>
          <w:color w:val="000000"/>
          <w:sz w:val="28"/>
          <w:cs/>
        </w:rPr>
        <w:t>จากการศึกษาเบื้องต้นเพื่อตอบคำถาม เหตุใดนอกเหนือจากการใช้ในการแพทย์นี้แล้ว การใช้ยาเหล่านี้ถือเป็นสิ่งผิดกฏหมาย สามารถสรุปได้ว่า ยาเสพติดนั้นมีโทษหลากหลายประการ ทั้งด้านสุขภาพร่างกาย จิตใจ และการเสพติดของ</w:t>
      </w:r>
    </w:p>
    <w:p w:rsidR="00EF2698" w:rsidRPr="00EF2698" w:rsidRDefault="00EF2698" w:rsidP="00EF2698">
      <w:pPr>
        <w:spacing w:after="0" w:line="480" w:lineRule="auto"/>
        <w:jc w:val="both"/>
        <w:rPr>
          <w:rFonts w:ascii="Cordia New" w:eastAsia="Times New Roman" w:hAnsi="Cordia New" w:cs="Cordia New"/>
          <w:sz w:val="28"/>
        </w:rPr>
      </w:pPr>
      <w:r w:rsidRPr="00EF2698">
        <w:rPr>
          <w:rFonts w:ascii="Cordia New" w:eastAsia="Times New Roman" w:hAnsi="Cordia New" w:cs="Cordia New"/>
          <w:color w:val="000000"/>
          <w:sz w:val="28"/>
          <w:cs/>
        </w:rPr>
        <w:t>ผู้ใช้ นอกจากนี้ยังมีบทลงโทษทางกฏหมาย ในขณะที่การใช้ยาเสพติดในวงการการแพทย์นั้น มีการออกกฏระเบียบการใช้อย่างเคร่งครัด โดยคำนึงถึงความปลอดภัย จึงทำให้สามารถใช้ได้อย่างเหมาะสมและเกิดประโยชน์ ด้วยสาเหตุนี้ ยาเสพติดจึงสามารถนำมาใช้ในทางการแพทย์ได้อย่างถูกกฎหมาย</w:t>
      </w:r>
    </w:p>
    <w:p w:rsidR="00EF2698" w:rsidRPr="00EF2698" w:rsidRDefault="00EF2698" w:rsidP="00EF2698">
      <w:pPr>
        <w:spacing w:after="240" w:line="240" w:lineRule="auto"/>
        <w:rPr>
          <w:rFonts w:ascii="Cordia New" w:eastAsia="Times New Roman" w:hAnsi="Cordia New" w:cs="Cordia New"/>
          <w:sz w:val="28"/>
        </w:rPr>
      </w:pPr>
      <w:r w:rsidRPr="00EF2698">
        <w:rPr>
          <w:rFonts w:ascii="Cordia New" w:eastAsia="Times New Roman" w:hAnsi="Cordia New" w:cs="Cordia New"/>
          <w:sz w:val="28"/>
        </w:rPr>
        <w:br/>
      </w:r>
      <w:r w:rsidRPr="00EF2698">
        <w:rPr>
          <w:rFonts w:ascii="Cordia New" w:eastAsia="Times New Roman" w:hAnsi="Cordia New" w:cs="Cordia New"/>
          <w:sz w:val="28"/>
        </w:rPr>
        <w:br/>
      </w:r>
      <w:r w:rsidRPr="00EF2698">
        <w:rPr>
          <w:rFonts w:ascii="Cordia New" w:eastAsia="Times New Roman" w:hAnsi="Cordia New" w:cs="Cordia New"/>
          <w:sz w:val="28"/>
        </w:rPr>
        <w:br/>
      </w:r>
      <w:r w:rsidRPr="00EF2698">
        <w:rPr>
          <w:rFonts w:ascii="Cordia New" w:eastAsia="Times New Roman" w:hAnsi="Cordia New" w:cs="Cordia New"/>
          <w:sz w:val="28"/>
        </w:rPr>
        <w:br/>
      </w:r>
    </w:p>
    <w:p w:rsidR="00EF2698" w:rsidRDefault="00EF2698" w:rsidP="00EF2698">
      <w:pPr>
        <w:spacing w:after="0" w:line="480" w:lineRule="auto"/>
        <w:jc w:val="center"/>
        <w:rPr>
          <w:rFonts w:ascii="Cordia New" w:eastAsia="Times New Roman" w:hAnsi="Cordia New" w:cs="Cordia New"/>
          <w:color w:val="000000"/>
          <w:sz w:val="28"/>
        </w:rPr>
      </w:pPr>
    </w:p>
    <w:p w:rsidR="00EF2698" w:rsidRDefault="00EF2698" w:rsidP="00EF2698">
      <w:pPr>
        <w:spacing w:after="0" w:line="480" w:lineRule="auto"/>
        <w:jc w:val="center"/>
        <w:rPr>
          <w:rFonts w:ascii="Cordia New" w:eastAsia="Times New Roman" w:hAnsi="Cordia New" w:cs="Cordia New"/>
          <w:color w:val="000000"/>
          <w:sz w:val="28"/>
        </w:rPr>
      </w:pPr>
    </w:p>
    <w:p w:rsidR="00EF2698" w:rsidRDefault="00EF2698" w:rsidP="00EF2698">
      <w:pPr>
        <w:spacing w:after="0" w:line="480" w:lineRule="auto"/>
        <w:jc w:val="center"/>
        <w:rPr>
          <w:rFonts w:ascii="Cordia New" w:eastAsia="Times New Roman" w:hAnsi="Cordia New" w:cs="Cordia New"/>
          <w:color w:val="000000"/>
          <w:sz w:val="28"/>
        </w:rPr>
      </w:pPr>
    </w:p>
    <w:p w:rsidR="00EF2698" w:rsidRDefault="00EF2698" w:rsidP="00EF2698">
      <w:pPr>
        <w:spacing w:after="0" w:line="480" w:lineRule="auto"/>
        <w:jc w:val="center"/>
        <w:rPr>
          <w:rFonts w:ascii="Cordia New" w:eastAsia="Times New Roman" w:hAnsi="Cordia New" w:cs="Cordia New"/>
          <w:color w:val="000000"/>
          <w:sz w:val="28"/>
        </w:rPr>
      </w:pPr>
    </w:p>
    <w:p w:rsidR="00EF2698" w:rsidRDefault="00EF2698" w:rsidP="00EF2698">
      <w:pPr>
        <w:spacing w:after="0" w:line="480" w:lineRule="auto"/>
        <w:jc w:val="center"/>
        <w:rPr>
          <w:rFonts w:ascii="Cordia New" w:eastAsia="Times New Roman" w:hAnsi="Cordia New" w:cs="Cordia New"/>
          <w:color w:val="000000"/>
          <w:sz w:val="28"/>
        </w:rPr>
      </w:pPr>
    </w:p>
    <w:p w:rsidR="00EF2698" w:rsidRDefault="00EF2698" w:rsidP="00EF2698">
      <w:pPr>
        <w:spacing w:after="0" w:line="480" w:lineRule="auto"/>
        <w:jc w:val="center"/>
        <w:rPr>
          <w:rFonts w:ascii="Cordia New" w:eastAsia="Times New Roman" w:hAnsi="Cordia New" w:cs="Cordia New"/>
          <w:color w:val="000000"/>
          <w:sz w:val="28"/>
        </w:rPr>
      </w:pPr>
    </w:p>
    <w:p w:rsidR="00EF2698" w:rsidRDefault="00EF2698" w:rsidP="00EF2698">
      <w:pPr>
        <w:spacing w:after="0" w:line="480" w:lineRule="auto"/>
        <w:jc w:val="center"/>
        <w:rPr>
          <w:rFonts w:ascii="Cordia New" w:eastAsia="Times New Roman" w:hAnsi="Cordia New" w:cs="Cordia New"/>
          <w:color w:val="000000"/>
          <w:sz w:val="28"/>
        </w:rPr>
      </w:pPr>
    </w:p>
    <w:p w:rsidR="00EF2698" w:rsidRDefault="00EF2698" w:rsidP="00EF2698">
      <w:pPr>
        <w:spacing w:after="0" w:line="480" w:lineRule="auto"/>
        <w:jc w:val="center"/>
        <w:rPr>
          <w:rFonts w:ascii="Cordia New" w:eastAsia="Times New Roman" w:hAnsi="Cordia New" w:cs="Cordia New"/>
          <w:color w:val="000000"/>
          <w:sz w:val="28"/>
        </w:rPr>
      </w:pPr>
    </w:p>
    <w:p w:rsidR="00EF2698" w:rsidRDefault="00EF2698" w:rsidP="00425B53">
      <w:pPr>
        <w:spacing w:after="0" w:line="480" w:lineRule="auto"/>
        <w:rPr>
          <w:rFonts w:ascii="Cordia New" w:eastAsia="Times New Roman" w:hAnsi="Cordia New" w:cs="Cordia New" w:hint="cs"/>
          <w:color w:val="000000"/>
          <w:sz w:val="28"/>
        </w:rPr>
      </w:pPr>
      <w:bookmarkStart w:id="0" w:name="_GoBack"/>
      <w:bookmarkEnd w:id="0"/>
    </w:p>
    <w:p w:rsidR="00EF2698" w:rsidRPr="00EF2698" w:rsidRDefault="00EF2698" w:rsidP="00EF2698">
      <w:pPr>
        <w:spacing w:after="0" w:line="480" w:lineRule="auto"/>
        <w:jc w:val="center"/>
        <w:rPr>
          <w:rFonts w:ascii="Cordia New" w:eastAsia="Times New Roman" w:hAnsi="Cordia New" w:cs="Cordia New"/>
          <w:sz w:val="28"/>
        </w:rPr>
      </w:pPr>
      <w:r w:rsidRPr="00EF2698">
        <w:rPr>
          <w:rFonts w:ascii="Cordia New" w:eastAsia="Times New Roman" w:hAnsi="Cordia New" w:cs="Cordia New"/>
          <w:color w:val="000000"/>
          <w:sz w:val="28"/>
          <w:cs/>
        </w:rPr>
        <w:lastRenderedPageBreak/>
        <w:t>เอกสารอ้างอิง</w:t>
      </w:r>
    </w:p>
    <w:p w:rsidR="00EF2698" w:rsidRPr="00EF2698" w:rsidRDefault="00EF2698" w:rsidP="00EF2698">
      <w:pPr>
        <w:spacing w:after="0" w:line="240" w:lineRule="auto"/>
        <w:rPr>
          <w:rFonts w:ascii="Cordia New" w:eastAsia="Times New Roman" w:hAnsi="Cordia New" w:cs="Cordia New"/>
          <w:sz w:val="28"/>
        </w:rPr>
      </w:pPr>
    </w:p>
    <w:p w:rsidR="00EF2698" w:rsidRPr="00EF2698" w:rsidRDefault="00EF2698" w:rsidP="00425B53">
      <w:pPr>
        <w:spacing w:after="0" w:line="480" w:lineRule="auto"/>
        <w:rPr>
          <w:rFonts w:ascii="Cordia New" w:eastAsia="Times New Roman" w:hAnsi="Cordia New" w:cs="Cordia New"/>
          <w:sz w:val="28"/>
        </w:rPr>
      </w:pPr>
      <w:r w:rsidRPr="00EF2698">
        <w:rPr>
          <w:rFonts w:ascii="Cordia New" w:eastAsia="Times New Roman" w:hAnsi="Cordia New" w:cs="Cordia New"/>
          <w:color w:val="000000"/>
          <w:sz w:val="28"/>
          <w:cs/>
        </w:rPr>
        <w:t>โรงเ</w:t>
      </w:r>
      <w:r w:rsidR="00425B53">
        <w:rPr>
          <w:rFonts w:ascii="Cordia New" w:eastAsia="Times New Roman" w:hAnsi="Cordia New" w:cs="Cordia New"/>
          <w:color w:val="000000"/>
          <w:sz w:val="28"/>
          <w:cs/>
        </w:rPr>
        <w:t>รียนคีรีวงศ์วิทยา</w:t>
      </w:r>
      <w:r w:rsidR="00425B53">
        <w:rPr>
          <w:rFonts w:ascii="Cordia New" w:eastAsia="MS Mincho" w:hAnsi="Cordia New" w:cs="Cordia New" w:hint="eastAsia"/>
          <w:color w:val="000000"/>
          <w:sz w:val="28"/>
          <w:lang w:eastAsia="ja-JP"/>
        </w:rPr>
        <w:t>,</w:t>
      </w:r>
      <w:r w:rsidR="00425B53">
        <w:rPr>
          <w:rFonts w:ascii="Cordia New" w:eastAsia="MS Mincho" w:hAnsi="Cordia New" w:cs="Cordia New"/>
          <w:color w:val="000000"/>
          <w:sz w:val="28"/>
          <w:lang w:eastAsia="ja-JP"/>
        </w:rPr>
        <w:t xml:space="preserve"> </w:t>
      </w:r>
      <w:r w:rsidRPr="00EF2698">
        <w:rPr>
          <w:rFonts w:ascii="Cordia New" w:eastAsia="Times New Roman" w:hAnsi="Cordia New" w:cs="Cordia New"/>
          <w:color w:val="000000"/>
          <w:sz w:val="28"/>
          <w:cs/>
        </w:rPr>
        <w:t>ความรู้เรื่องยาเสพติด</w:t>
      </w:r>
      <w:r w:rsidR="00425B53">
        <w:rPr>
          <w:rFonts w:ascii="Cordia New" w:eastAsia="Times New Roman" w:hAnsi="Cordia New" w:cs="Cordia New" w:hint="cs"/>
          <w:color w:val="000000"/>
          <w:sz w:val="28"/>
          <w:cs/>
        </w:rPr>
        <w:t xml:space="preserve"> </w:t>
      </w:r>
      <w:r w:rsidR="00425B53">
        <w:rPr>
          <w:rFonts w:ascii="Cordia New" w:eastAsia="MS Mincho" w:hAnsi="Cordia New" w:cs="Cordia New" w:hint="eastAsia"/>
          <w:color w:val="000000"/>
          <w:sz w:val="28"/>
          <w:lang w:eastAsia="ja-JP"/>
        </w:rPr>
        <w:t>(</w:t>
      </w:r>
      <w:r w:rsidR="00425B53">
        <w:rPr>
          <w:rFonts w:ascii="Cordia New" w:eastAsia="MS Mincho" w:hAnsi="Cordia New" w:cs="Cordia New" w:hint="cs"/>
          <w:color w:val="000000"/>
          <w:sz w:val="28"/>
          <w:cs/>
          <w:lang w:eastAsia="ja-JP"/>
        </w:rPr>
        <w:t>ออนไลน์</w:t>
      </w:r>
      <w:r w:rsidR="00425B53">
        <w:rPr>
          <w:rFonts w:ascii="Cordia New" w:eastAsia="MS Mincho" w:hAnsi="Cordia New" w:cs="Cordia New" w:hint="eastAsia"/>
          <w:color w:val="000000"/>
          <w:sz w:val="28"/>
          <w:lang w:eastAsia="ja-JP"/>
        </w:rPr>
        <w:t>)</w:t>
      </w:r>
      <w:r w:rsidR="00425B53">
        <w:rPr>
          <w:rFonts w:ascii="Cordia New" w:eastAsia="MS Mincho" w:hAnsi="Cordia New" w:cs="Cordia New" w:hint="eastAsia"/>
          <w:color w:val="000000"/>
          <w:sz w:val="28"/>
          <w:lang w:eastAsia="ja-JP"/>
        </w:rPr>
        <w:t>,</w:t>
      </w:r>
      <w:r w:rsidR="00425B53">
        <w:rPr>
          <w:rFonts w:ascii="Cordia New" w:eastAsia="MS Mincho" w:hAnsi="Cordia New" w:cs="Cordia New"/>
          <w:color w:val="000000"/>
          <w:sz w:val="28"/>
          <w:lang w:eastAsia="ja-JP"/>
        </w:rPr>
        <w:t xml:space="preserve"> </w:t>
      </w:r>
      <w:r w:rsidR="00425B53">
        <w:rPr>
          <w:rFonts w:ascii="Cordia New" w:eastAsia="MS Mincho" w:hAnsi="Cordia New" w:cs="Cordia New" w:hint="cs"/>
          <w:color w:val="000000"/>
          <w:sz w:val="28"/>
          <w:cs/>
          <w:lang w:eastAsia="ja-JP"/>
        </w:rPr>
        <w:t>ค</w:t>
      </w:r>
      <w:r w:rsidR="00425B53">
        <w:rPr>
          <w:rFonts w:ascii="Cordia New" w:eastAsia="MS Mincho" w:hAnsi="Cordia New" w:cs="Cordia New" w:hint="eastAsia"/>
          <w:color w:val="000000"/>
          <w:sz w:val="28"/>
          <w:lang w:eastAsia="ja-JP"/>
        </w:rPr>
        <w:t>.</w:t>
      </w:r>
      <w:r w:rsidR="00425B53">
        <w:rPr>
          <w:rFonts w:ascii="Cordia New" w:eastAsia="MS Mincho" w:hAnsi="Cordia New" w:cs="Cordia New" w:hint="cs"/>
          <w:color w:val="000000"/>
          <w:sz w:val="28"/>
          <w:cs/>
          <w:lang w:eastAsia="ja-JP"/>
        </w:rPr>
        <w:t>ศ</w:t>
      </w:r>
      <w:r w:rsidR="00425B53">
        <w:rPr>
          <w:rFonts w:ascii="Cordia New" w:eastAsia="MS Mincho" w:hAnsi="Cordia New" w:cs="Cordia New" w:hint="eastAsia"/>
          <w:color w:val="000000"/>
          <w:sz w:val="28"/>
          <w:lang w:eastAsia="ja-JP"/>
        </w:rPr>
        <w:t>.</w:t>
      </w:r>
      <w:r w:rsidR="00425B53">
        <w:rPr>
          <w:rFonts w:ascii="Cordia New" w:eastAsia="MS Mincho" w:hAnsi="Cordia New" w:cs="Cordia New" w:hint="cs"/>
          <w:color w:val="000000"/>
          <w:sz w:val="28"/>
          <w:cs/>
          <w:lang w:eastAsia="ja-JP"/>
        </w:rPr>
        <w:t xml:space="preserve"> </w:t>
      </w:r>
      <w:r w:rsidR="00425B53">
        <w:rPr>
          <w:rFonts w:ascii="Cordia New" w:eastAsia="MS Mincho" w:hAnsi="Cordia New" w:cs="Cordia New" w:hint="eastAsia"/>
          <w:color w:val="000000"/>
          <w:sz w:val="28"/>
          <w:lang w:eastAsia="ja-JP"/>
        </w:rPr>
        <w:t>2</w:t>
      </w:r>
      <w:r w:rsidR="00425B53">
        <w:rPr>
          <w:rFonts w:ascii="Cordia New" w:eastAsia="MS Mincho" w:hAnsi="Cordia New" w:cs="Cordia New"/>
          <w:color w:val="000000"/>
          <w:sz w:val="28"/>
          <w:lang w:eastAsia="ja-JP"/>
        </w:rPr>
        <w:t xml:space="preserve">011. </w:t>
      </w:r>
      <w:r w:rsidRPr="00EF2698">
        <w:rPr>
          <w:rFonts w:ascii="Cordia New" w:eastAsia="Times New Roman" w:hAnsi="Cordia New" w:cs="Cordia New"/>
          <w:color w:val="000000"/>
          <w:sz w:val="28"/>
          <w:cs/>
        </w:rPr>
        <w:t xml:space="preserve">สืบค้นเมื่อ </w:t>
      </w:r>
      <w:r w:rsidRPr="00EF2698">
        <w:rPr>
          <w:rFonts w:ascii="Cordia New" w:eastAsia="Times New Roman" w:hAnsi="Cordia New" w:cs="Cordia New"/>
          <w:color w:val="000000"/>
          <w:sz w:val="28"/>
        </w:rPr>
        <w:t xml:space="preserve">13 </w:t>
      </w:r>
      <w:r w:rsidRPr="00EF2698">
        <w:rPr>
          <w:rFonts w:ascii="Cordia New" w:eastAsia="Times New Roman" w:hAnsi="Cordia New" w:cs="Cordia New"/>
          <w:color w:val="000000"/>
          <w:sz w:val="28"/>
          <w:cs/>
        </w:rPr>
        <w:t>กันยายน</w:t>
      </w:r>
      <w:r w:rsidRPr="00EF2698">
        <w:rPr>
          <w:rFonts w:ascii="Cordia New" w:eastAsia="Times New Roman" w:hAnsi="Cordia New" w:cs="Cordia New"/>
          <w:color w:val="000000"/>
          <w:sz w:val="28"/>
        </w:rPr>
        <w:t xml:space="preserve">, 2016, </w:t>
      </w:r>
      <w:r w:rsidRPr="00EF2698">
        <w:rPr>
          <w:rFonts w:ascii="Cordia New" w:eastAsia="Times New Roman" w:hAnsi="Cordia New" w:cs="Cordia New"/>
          <w:color w:val="000000"/>
          <w:sz w:val="28"/>
          <w:cs/>
        </w:rPr>
        <w:t>จาก</w:t>
      </w:r>
      <w:r w:rsidRPr="00EF2698">
        <w:rPr>
          <w:rFonts w:ascii="Cordia New" w:eastAsia="Times New Roman" w:hAnsi="Cordia New" w:cs="Cordia New"/>
          <w:color w:val="000000"/>
          <w:sz w:val="28"/>
        </w:rPr>
        <w:t xml:space="preserve"> </w:t>
      </w:r>
    </w:p>
    <w:p w:rsidR="00EF2698" w:rsidRPr="00EF2698" w:rsidRDefault="00EF2698" w:rsidP="00425B53">
      <w:pPr>
        <w:spacing w:after="0" w:line="480" w:lineRule="auto"/>
        <w:ind w:left="720"/>
        <w:rPr>
          <w:rFonts w:ascii="Cordia New" w:eastAsia="Times New Roman" w:hAnsi="Cordia New" w:cs="Cordia New"/>
          <w:sz w:val="28"/>
        </w:rPr>
      </w:pPr>
      <w:r w:rsidRPr="00EF2698">
        <w:rPr>
          <w:rFonts w:ascii="Cordia New" w:eastAsia="Times New Roman" w:hAnsi="Cordia New" w:cs="Cordia New"/>
          <w:color w:val="000000"/>
          <w:sz w:val="28"/>
          <w:cs/>
        </w:rPr>
        <w:t>โรงเรียนคีรีวงศ์วิทยา:</w:t>
      </w:r>
      <w:r w:rsidRPr="00EF2698">
        <w:rPr>
          <w:rFonts w:ascii="Cordia New" w:eastAsia="Times New Roman" w:hAnsi="Cordia New" w:cs="Cordia New"/>
          <w:color w:val="000000"/>
          <w:sz w:val="28"/>
        </w:rPr>
        <w:t xml:space="preserve"> </w:t>
      </w:r>
      <w:hyperlink r:id="rId11" w:history="1">
        <w:r w:rsidR="00425B53" w:rsidRPr="002D7BAF">
          <w:rPr>
            <w:rStyle w:val="Hyperlink"/>
            <w:rFonts w:ascii="Cordia New" w:eastAsia="Times New Roman" w:hAnsi="Cordia New" w:cs="Cordia New"/>
            <w:sz w:val="28"/>
          </w:rPr>
          <w:t>http://www.kiriwong.ac.th/index.php/2011-06-03-10-24-05/203-2011-07-15-07-</w:t>
        </w:r>
        <w:r w:rsidR="00425B53" w:rsidRPr="002D7BAF">
          <w:rPr>
            <w:rStyle w:val="Hyperlink"/>
            <w:rFonts w:ascii="Cordia New" w:eastAsia="Times New Roman" w:hAnsi="Cordia New" w:cs="Cordia New"/>
            <w:sz w:val="28"/>
          </w:rPr>
          <w:t>45-36</w:t>
        </w:r>
      </w:hyperlink>
    </w:p>
    <w:p w:rsidR="00425B53" w:rsidRDefault="00425B53" w:rsidP="00425B53">
      <w:pPr>
        <w:spacing w:after="0" w:line="480" w:lineRule="auto"/>
        <w:rPr>
          <w:rFonts w:ascii="Cordia New" w:eastAsia="Times New Roman" w:hAnsi="Cordia New" w:cs="Cordia New"/>
          <w:color w:val="000000"/>
          <w:sz w:val="28"/>
        </w:rPr>
      </w:pPr>
      <w:r>
        <w:rPr>
          <w:rFonts w:ascii="Cordia New" w:eastAsia="Times New Roman" w:hAnsi="Cordia New" w:cs="Cordia New"/>
          <w:color w:val="000000"/>
          <w:sz w:val="28"/>
          <w:cs/>
        </w:rPr>
        <w:t>มติชน</w:t>
      </w:r>
      <w:r>
        <w:rPr>
          <w:rFonts w:ascii="Cordia New" w:eastAsia="Times New Roman" w:hAnsi="Cordia New" w:cs="Cordia New"/>
          <w:color w:val="000000"/>
          <w:sz w:val="28"/>
        </w:rPr>
        <w:t xml:space="preserve">, </w:t>
      </w:r>
      <w:r w:rsidR="00EF2698" w:rsidRPr="00EF2698">
        <w:rPr>
          <w:rFonts w:ascii="Cordia New" w:eastAsia="Times New Roman" w:hAnsi="Cordia New" w:cs="Cordia New"/>
          <w:color w:val="000000"/>
          <w:sz w:val="28"/>
          <w:cs/>
        </w:rPr>
        <w:t xml:space="preserve">อย. ประกาศยาเสพติดให้โทษที่ใช้ในทางการแพทย์ปี </w:t>
      </w:r>
      <w:r w:rsidR="00EF2698" w:rsidRPr="00EF2698">
        <w:rPr>
          <w:rFonts w:ascii="Cordia New" w:eastAsia="Times New Roman" w:hAnsi="Cordia New" w:cs="Cordia New"/>
          <w:color w:val="000000"/>
          <w:sz w:val="28"/>
        </w:rPr>
        <w:t>2554</w:t>
      </w:r>
      <w:r>
        <w:rPr>
          <w:rFonts w:ascii="Cordia New" w:eastAsia="Times New Roman" w:hAnsi="Cordia New" w:cs="Cordia New"/>
          <w:color w:val="000000"/>
          <w:sz w:val="28"/>
        </w:rPr>
        <w:t xml:space="preserve"> </w:t>
      </w:r>
      <w:r>
        <w:rPr>
          <w:rFonts w:ascii="Cordia New" w:eastAsia="MS Mincho" w:hAnsi="Cordia New" w:cs="Cordia New" w:hint="eastAsia"/>
          <w:color w:val="000000"/>
          <w:sz w:val="28"/>
          <w:lang w:eastAsia="ja-JP"/>
        </w:rPr>
        <w:t>(</w:t>
      </w:r>
      <w:r>
        <w:rPr>
          <w:rFonts w:ascii="Cordia New" w:eastAsia="MS Mincho" w:hAnsi="Cordia New" w:cs="Cordia New" w:hint="cs"/>
          <w:color w:val="000000"/>
          <w:sz w:val="28"/>
          <w:cs/>
          <w:lang w:eastAsia="ja-JP"/>
        </w:rPr>
        <w:t>ออนไลน์</w:t>
      </w:r>
      <w:r>
        <w:rPr>
          <w:rFonts w:ascii="Cordia New" w:eastAsia="MS Mincho" w:hAnsi="Cordia New" w:cs="Cordia New" w:hint="eastAsia"/>
          <w:color w:val="000000"/>
          <w:sz w:val="28"/>
          <w:lang w:eastAsia="ja-JP"/>
        </w:rPr>
        <w:t>)</w:t>
      </w:r>
      <w:r>
        <w:rPr>
          <w:rFonts w:ascii="Cordia New" w:eastAsia="Times New Roman" w:hAnsi="Cordia New" w:cs="Cordia New"/>
          <w:color w:val="000000"/>
          <w:sz w:val="28"/>
        </w:rPr>
        <w:t xml:space="preserve">, </w:t>
      </w:r>
      <w:r>
        <w:rPr>
          <w:rFonts w:ascii="Cordia New" w:eastAsia="MS Mincho" w:hAnsi="Cordia New" w:cs="Cordia New" w:hint="cs"/>
          <w:color w:val="000000"/>
          <w:sz w:val="28"/>
          <w:cs/>
          <w:lang w:eastAsia="ja-JP"/>
        </w:rPr>
        <w:t>ค</w:t>
      </w:r>
      <w:r>
        <w:rPr>
          <w:rFonts w:ascii="Cordia New" w:eastAsia="MS Mincho" w:hAnsi="Cordia New" w:cs="Cordia New" w:hint="eastAsia"/>
          <w:color w:val="000000"/>
          <w:sz w:val="28"/>
          <w:lang w:eastAsia="ja-JP"/>
        </w:rPr>
        <w:t>.</w:t>
      </w:r>
      <w:r>
        <w:rPr>
          <w:rFonts w:ascii="Cordia New" w:eastAsia="MS Mincho" w:hAnsi="Cordia New" w:cs="Cordia New" w:hint="cs"/>
          <w:color w:val="000000"/>
          <w:sz w:val="28"/>
          <w:cs/>
          <w:lang w:eastAsia="ja-JP"/>
        </w:rPr>
        <w:t>ศ</w:t>
      </w:r>
      <w:r>
        <w:rPr>
          <w:rFonts w:ascii="Cordia New" w:eastAsia="MS Mincho" w:hAnsi="Cordia New" w:cs="Cordia New" w:hint="eastAsia"/>
          <w:color w:val="000000"/>
          <w:sz w:val="28"/>
          <w:lang w:eastAsia="ja-JP"/>
        </w:rPr>
        <w:t>.</w:t>
      </w:r>
      <w:r>
        <w:rPr>
          <w:rFonts w:ascii="Cordia New" w:eastAsia="MS Mincho" w:hAnsi="Cordia New" w:cs="Cordia New"/>
          <w:color w:val="000000"/>
          <w:sz w:val="28"/>
          <w:lang w:eastAsia="ja-JP"/>
        </w:rPr>
        <w:t xml:space="preserve"> 2011.</w:t>
      </w:r>
      <w:r w:rsidR="00EF2698" w:rsidRPr="00EF2698">
        <w:rPr>
          <w:rFonts w:ascii="Cordia New" w:eastAsia="Times New Roman" w:hAnsi="Cordia New" w:cs="Cordia New"/>
          <w:color w:val="000000"/>
          <w:sz w:val="28"/>
        </w:rPr>
        <w:t xml:space="preserve"> </w:t>
      </w:r>
      <w:r w:rsidR="00EF2698" w:rsidRPr="00EF2698">
        <w:rPr>
          <w:rFonts w:ascii="Cordia New" w:eastAsia="Times New Roman" w:hAnsi="Cordia New" w:cs="Cordia New"/>
          <w:color w:val="000000"/>
          <w:sz w:val="28"/>
          <w:cs/>
        </w:rPr>
        <w:t xml:space="preserve">สืบค้นเมื่อ </w:t>
      </w:r>
      <w:r w:rsidR="00EF2698" w:rsidRPr="00EF2698">
        <w:rPr>
          <w:rFonts w:ascii="Cordia New" w:eastAsia="Times New Roman" w:hAnsi="Cordia New" w:cs="Cordia New"/>
          <w:color w:val="000000"/>
          <w:sz w:val="28"/>
        </w:rPr>
        <w:t xml:space="preserve">13 </w:t>
      </w:r>
      <w:r w:rsidR="00EF2698" w:rsidRPr="00EF2698">
        <w:rPr>
          <w:rFonts w:ascii="Cordia New" w:eastAsia="Times New Roman" w:hAnsi="Cordia New" w:cs="Cordia New"/>
          <w:color w:val="000000"/>
          <w:sz w:val="28"/>
          <w:cs/>
        </w:rPr>
        <w:t>กันยายน</w:t>
      </w:r>
      <w:r w:rsidR="00EF2698" w:rsidRPr="00EF2698">
        <w:rPr>
          <w:rFonts w:ascii="Cordia New" w:eastAsia="Times New Roman" w:hAnsi="Cordia New" w:cs="Cordia New"/>
          <w:color w:val="000000"/>
          <w:sz w:val="28"/>
        </w:rPr>
        <w:t xml:space="preserve">, </w:t>
      </w:r>
    </w:p>
    <w:p w:rsidR="00EF2698" w:rsidRPr="00EF2698" w:rsidRDefault="00EF2698" w:rsidP="00425B53">
      <w:pPr>
        <w:spacing w:after="0" w:line="480" w:lineRule="auto"/>
        <w:ind w:firstLine="720"/>
        <w:rPr>
          <w:rFonts w:ascii="Cordia New" w:eastAsia="Times New Roman" w:hAnsi="Cordia New" w:cs="Cordia New"/>
          <w:sz w:val="28"/>
        </w:rPr>
      </w:pPr>
      <w:r w:rsidRPr="00EF2698">
        <w:rPr>
          <w:rFonts w:ascii="Cordia New" w:eastAsia="Times New Roman" w:hAnsi="Cordia New" w:cs="Cordia New"/>
          <w:color w:val="000000"/>
          <w:sz w:val="28"/>
        </w:rPr>
        <w:t xml:space="preserve">2016, </w:t>
      </w:r>
      <w:r w:rsidRPr="00EF2698">
        <w:rPr>
          <w:rFonts w:ascii="Cordia New" w:eastAsia="Times New Roman" w:hAnsi="Cordia New" w:cs="Cordia New"/>
          <w:color w:val="000000"/>
          <w:sz w:val="28"/>
          <w:cs/>
        </w:rPr>
        <w:t>จาก มติชน:</w:t>
      </w:r>
    </w:p>
    <w:p w:rsidR="00EF2698" w:rsidRPr="00EF2698" w:rsidRDefault="002A7E7D" w:rsidP="00EF2698">
      <w:pPr>
        <w:spacing w:after="0" w:line="480" w:lineRule="auto"/>
        <w:ind w:left="720"/>
        <w:rPr>
          <w:rFonts w:ascii="Cordia New" w:eastAsia="Times New Roman" w:hAnsi="Cordia New" w:cs="Cordia New"/>
          <w:sz w:val="28"/>
        </w:rPr>
      </w:pPr>
      <w:hyperlink r:id="rId12" w:history="1">
        <w:r w:rsidR="00EF2698" w:rsidRPr="00EF2698">
          <w:rPr>
            <w:rFonts w:ascii="Cordia New" w:eastAsia="Times New Roman" w:hAnsi="Cordia New" w:cs="Cordia New"/>
            <w:color w:val="1155CC"/>
            <w:sz w:val="28"/>
            <w:u w:val="single"/>
          </w:rPr>
          <w:t>http://www.matichon.co.th/news_detail.php?newsid=1296480591&amp;grpid=no&amp;catid=19</w:t>
        </w:r>
      </w:hyperlink>
    </w:p>
    <w:p w:rsidR="00425B53" w:rsidRDefault="00EF2698" w:rsidP="00425B53">
      <w:pPr>
        <w:spacing w:after="0" w:line="480" w:lineRule="auto"/>
        <w:rPr>
          <w:rFonts w:ascii="Cordia New" w:eastAsia="Times New Roman" w:hAnsi="Cordia New" w:cs="Cordia New"/>
          <w:color w:val="000000"/>
          <w:sz w:val="28"/>
        </w:rPr>
      </w:pPr>
      <w:r w:rsidRPr="00EF2698">
        <w:rPr>
          <w:rFonts w:ascii="Cordia New" w:eastAsia="Times New Roman" w:hAnsi="Cordia New" w:cs="Cordia New"/>
          <w:color w:val="000000"/>
          <w:sz w:val="28"/>
        </w:rPr>
        <w:t>MGR online</w:t>
      </w:r>
      <w:r w:rsidR="00425B53">
        <w:rPr>
          <w:rFonts w:ascii="Cordia New" w:eastAsia="MS Mincho" w:hAnsi="Cordia New" w:cs="Cordia New" w:hint="eastAsia"/>
          <w:color w:val="000000"/>
          <w:sz w:val="28"/>
          <w:lang w:eastAsia="ja-JP"/>
        </w:rPr>
        <w:t>,</w:t>
      </w:r>
      <w:r w:rsidR="00425B53">
        <w:rPr>
          <w:rFonts w:ascii="Cordia New" w:eastAsia="MS Mincho" w:hAnsi="Cordia New" w:cs="Cordia New"/>
          <w:color w:val="000000"/>
          <w:sz w:val="28"/>
          <w:lang w:eastAsia="ja-JP"/>
        </w:rPr>
        <w:t xml:space="preserve"> </w:t>
      </w:r>
      <w:r w:rsidRPr="00EF2698">
        <w:rPr>
          <w:rFonts w:ascii="Cordia New" w:eastAsia="Times New Roman" w:hAnsi="Cordia New" w:cs="Cordia New"/>
          <w:color w:val="000000"/>
          <w:sz w:val="28"/>
          <w:cs/>
        </w:rPr>
        <w:t>สธ.ประกาศชนิดยาเสพติดฯ ในทางการแพทย์</w:t>
      </w:r>
      <w:r w:rsidR="00425B53">
        <w:rPr>
          <w:rFonts w:ascii="Cordia New" w:eastAsia="Times New Roman" w:hAnsi="Cordia New" w:cs="Cordia New" w:hint="cs"/>
          <w:color w:val="000000"/>
          <w:sz w:val="28"/>
          <w:cs/>
        </w:rPr>
        <w:t xml:space="preserve"> </w:t>
      </w:r>
      <w:r w:rsidR="00425B53">
        <w:rPr>
          <w:rFonts w:ascii="Cordia New" w:eastAsia="MS Mincho" w:hAnsi="Cordia New" w:cs="Cordia New" w:hint="eastAsia"/>
          <w:color w:val="000000"/>
          <w:sz w:val="28"/>
          <w:lang w:eastAsia="ja-JP"/>
        </w:rPr>
        <w:t>(</w:t>
      </w:r>
      <w:r w:rsidR="00425B53">
        <w:rPr>
          <w:rFonts w:ascii="Cordia New" w:eastAsia="MS Mincho" w:hAnsi="Cordia New" w:cs="Cordia New" w:hint="cs"/>
          <w:color w:val="000000"/>
          <w:sz w:val="28"/>
          <w:cs/>
          <w:lang w:eastAsia="ja-JP"/>
        </w:rPr>
        <w:t>ออนไลน์</w:t>
      </w:r>
      <w:r w:rsidR="00425B53">
        <w:rPr>
          <w:rFonts w:ascii="Cordia New" w:eastAsia="MS Mincho" w:hAnsi="Cordia New" w:cs="Cordia New" w:hint="eastAsia"/>
          <w:color w:val="000000"/>
          <w:sz w:val="28"/>
          <w:lang w:eastAsia="ja-JP"/>
        </w:rPr>
        <w:t>)</w:t>
      </w:r>
      <w:r w:rsidR="00425B53">
        <w:rPr>
          <w:rFonts w:ascii="Cordia New" w:eastAsia="MS Mincho" w:hAnsi="Cordia New" w:cs="Cordia New" w:hint="eastAsia"/>
          <w:color w:val="000000"/>
          <w:sz w:val="28"/>
          <w:lang w:eastAsia="ja-JP"/>
        </w:rPr>
        <w:t>,</w:t>
      </w:r>
      <w:r w:rsidR="00425B53">
        <w:rPr>
          <w:rFonts w:ascii="Cordia New" w:eastAsia="MS Mincho" w:hAnsi="Cordia New" w:cs="Cordia New"/>
          <w:color w:val="000000"/>
          <w:sz w:val="28"/>
          <w:lang w:eastAsia="ja-JP"/>
        </w:rPr>
        <w:t xml:space="preserve"> </w:t>
      </w:r>
      <w:r w:rsidR="00425B53">
        <w:rPr>
          <w:rFonts w:ascii="Cordia New" w:eastAsia="MS Mincho" w:hAnsi="Cordia New" w:cs="Cordia New" w:hint="cs"/>
          <w:color w:val="000000"/>
          <w:sz w:val="28"/>
          <w:cs/>
          <w:lang w:eastAsia="ja-JP"/>
        </w:rPr>
        <w:t>ค</w:t>
      </w:r>
      <w:r w:rsidR="00425B53">
        <w:rPr>
          <w:rFonts w:ascii="Cordia New" w:eastAsia="MS Mincho" w:hAnsi="Cordia New" w:cs="Cordia New" w:hint="eastAsia"/>
          <w:color w:val="000000"/>
          <w:sz w:val="28"/>
          <w:lang w:eastAsia="ja-JP"/>
        </w:rPr>
        <w:t>.</w:t>
      </w:r>
      <w:r w:rsidR="00425B53">
        <w:rPr>
          <w:rFonts w:ascii="Cordia New" w:eastAsia="MS Mincho" w:hAnsi="Cordia New" w:cs="Cordia New" w:hint="cs"/>
          <w:color w:val="000000"/>
          <w:sz w:val="28"/>
          <w:cs/>
          <w:lang w:eastAsia="ja-JP"/>
        </w:rPr>
        <w:t>ศ</w:t>
      </w:r>
      <w:r w:rsidR="00425B53">
        <w:rPr>
          <w:rFonts w:ascii="Cordia New" w:eastAsia="MS Mincho" w:hAnsi="Cordia New" w:cs="Cordia New" w:hint="eastAsia"/>
          <w:color w:val="000000"/>
          <w:sz w:val="28"/>
          <w:lang w:eastAsia="ja-JP"/>
        </w:rPr>
        <w:t>.</w:t>
      </w:r>
      <w:r w:rsidR="00425B53">
        <w:rPr>
          <w:rFonts w:ascii="Cordia New" w:eastAsia="MS Mincho" w:hAnsi="Cordia New" w:cs="Cordia New"/>
          <w:color w:val="000000"/>
          <w:sz w:val="28"/>
          <w:lang w:eastAsia="ja-JP"/>
        </w:rPr>
        <w:t xml:space="preserve"> 2011.</w:t>
      </w:r>
      <w:r w:rsidRPr="00EF2698">
        <w:rPr>
          <w:rFonts w:ascii="Cordia New" w:eastAsia="Times New Roman" w:hAnsi="Cordia New" w:cs="Cordia New"/>
          <w:color w:val="000000"/>
          <w:sz w:val="28"/>
          <w:cs/>
        </w:rPr>
        <w:t xml:space="preserve"> สืบค้นเมื่อ </w:t>
      </w:r>
      <w:r w:rsidRPr="00EF2698">
        <w:rPr>
          <w:rFonts w:ascii="Cordia New" w:eastAsia="Times New Roman" w:hAnsi="Cordia New" w:cs="Cordia New"/>
          <w:color w:val="000000"/>
          <w:sz w:val="28"/>
        </w:rPr>
        <w:t xml:space="preserve">16 </w:t>
      </w:r>
      <w:r w:rsidRPr="00EF2698">
        <w:rPr>
          <w:rFonts w:ascii="Cordia New" w:eastAsia="Times New Roman" w:hAnsi="Cordia New" w:cs="Cordia New"/>
          <w:color w:val="000000"/>
          <w:sz w:val="28"/>
          <w:cs/>
        </w:rPr>
        <w:t>กันยายน</w:t>
      </w:r>
      <w:r w:rsidRPr="00EF2698">
        <w:rPr>
          <w:rFonts w:ascii="Cordia New" w:eastAsia="Times New Roman" w:hAnsi="Cordia New" w:cs="Cordia New"/>
          <w:color w:val="000000"/>
          <w:sz w:val="28"/>
        </w:rPr>
        <w:t xml:space="preserve">, 2016, </w:t>
      </w:r>
      <w:r w:rsidRPr="00EF2698">
        <w:rPr>
          <w:rFonts w:ascii="Cordia New" w:eastAsia="Times New Roman" w:hAnsi="Cordia New" w:cs="Cordia New"/>
          <w:color w:val="000000"/>
          <w:sz w:val="28"/>
          <w:cs/>
        </w:rPr>
        <w:t xml:space="preserve">จาก </w:t>
      </w:r>
    </w:p>
    <w:p w:rsidR="00EF2698" w:rsidRPr="00EF2698" w:rsidRDefault="00EF2698" w:rsidP="00425B53">
      <w:pPr>
        <w:spacing w:after="0" w:line="480" w:lineRule="auto"/>
        <w:ind w:firstLine="720"/>
        <w:rPr>
          <w:rFonts w:ascii="Cordia New" w:eastAsia="Times New Roman" w:hAnsi="Cordia New" w:cs="Cordia New"/>
          <w:sz w:val="28"/>
        </w:rPr>
      </w:pPr>
      <w:r w:rsidRPr="00EF2698">
        <w:rPr>
          <w:rFonts w:ascii="Cordia New" w:eastAsia="Times New Roman" w:hAnsi="Cordia New" w:cs="Cordia New"/>
          <w:color w:val="000000"/>
          <w:sz w:val="28"/>
        </w:rPr>
        <w:t xml:space="preserve">MGR online: </w:t>
      </w:r>
      <w:hyperlink r:id="rId13" w:history="1">
        <w:r w:rsidRPr="00EF2698">
          <w:rPr>
            <w:rFonts w:ascii="Cordia New" w:eastAsia="Times New Roman" w:hAnsi="Cordia New" w:cs="Cordia New"/>
            <w:color w:val="1155CC"/>
            <w:sz w:val="28"/>
            <w:u w:val="single"/>
          </w:rPr>
          <w:t>http://www.manager.co.th/QOL/ViewNews.aspx?NewsID=9540000002414</w:t>
        </w:r>
      </w:hyperlink>
    </w:p>
    <w:p w:rsidR="00425B53" w:rsidRDefault="00EF2698" w:rsidP="00425B53">
      <w:pPr>
        <w:spacing w:after="0" w:line="240" w:lineRule="auto"/>
        <w:rPr>
          <w:rFonts w:ascii="Cordia New" w:eastAsia="Times New Roman" w:hAnsi="Cordia New" w:cs="Cordia New"/>
          <w:color w:val="000000"/>
          <w:sz w:val="28"/>
        </w:rPr>
      </w:pPr>
      <w:r w:rsidRPr="00EF2698">
        <w:rPr>
          <w:rFonts w:ascii="Cordia New" w:eastAsia="Times New Roman" w:hAnsi="Cordia New" w:cs="Cordia New"/>
          <w:color w:val="000000"/>
          <w:sz w:val="28"/>
        </w:rPr>
        <w:t>Na</w:t>
      </w:r>
      <w:r w:rsidR="00425B53">
        <w:rPr>
          <w:rFonts w:ascii="Cordia New" w:eastAsia="Times New Roman" w:hAnsi="Cordia New" w:cs="Cordia New"/>
          <w:color w:val="000000"/>
          <w:sz w:val="28"/>
        </w:rPr>
        <w:t xml:space="preserve">tional Institute on Drug Abuse, </w:t>
      </w:r>
      <w:r w:rsidRPr="00EF2698">
        <w:rPr>
          <w:rFonts w:ascii="Cordia New" w:eastAsia="Times New Roman" w:hAnsi="Cordia New" w:cs="Cordia New"/>
          <w:color w:val="000000"/>
          <w:sz w:val="28"/>
        </w:rPr>
        <w:t>DrugFacts: Understanding Drug Use and Addiction</w:t>
      </w:r>
      <w:r w:rsidR="00425B53">
        <w:rPr>
          <w:rFonts w:ascii="Cordia New" w:eastAsia="Times New Roman" w:hAnsi="Cordia New" w:cs="Cordia New"/>
          <w:color w:val="000000"/>
          <w:sz w:val="28"/>
        </w:rPr>
        <w:t xml:space="preserve"> </w:t>
      </w:r>
      <w:r w:rsidR="00425B53">
        <w:rPr>
          <w:rFonts w:ascii="Cordia New" w:eastAsia="MS Mincho" w:hAnsi="Cordia New" w:cs="Cordia New" w:hint="eastAsia"/>
          <w:color w:val="000000"/>
          <w:sz w:val="28"/>
          <w:lang w:eastAsia="ja-JP"/>
        </w:rPr>
        <w:t>(</w:t>
      </w:r>
      <w:r w:rsidR="00425B53">
        <w:rPr>
          <w:rFonts w:ascii="Cordia New" w:eastAsia="MS Mincho" w:hAnsi="Cordia New" w:cs="Cordia New" w:hint="cs"/>
          <w:color w:val="000000"/>
          <w:sz w:val="28"/>
          <w:cs/>
          <w:lang w:eastAsia="ja-JP"/>
        </w:rPr>
        <w:t>ออนไลน์</w:t>
      </w:r>
      <w:r w:rsidR="00425B53">
        <w:rPr>
          <w:rFonts w:ascii="Cordia New" w:eastAsia="MS Mincho" w:hAnsi="Cordia New" w:cs="Cordia New" w:hint="eastAsia"/>
          <w:color w:val="000000"/>
          <w:sz w:val="28"/>
          <w:lang w:eastAsia="ja-JP"/>
        </w:rPr>
        <w:t>)</w:t>
      </w:r>
      <w:r w:rsidR="00425B53">
        <w:rPr>
          <w:rFonts w:ascii="Cordia New" w:eastAsia="Times New Roman" w:hAnsi="Cordia New" w:cs="Cordia New"/>
          <w:color w:val="000000"/>
          <w:sz w:val="28"/>
        </w:rPr>
        <w:t xml:space="preserve">, </w:t>
      </w:r>
      <w:r w:rsidR="00425B53">
        <w:rPr>
          <w:rFonts w:ascii="Cordia New" w:eastAsia="MS Mincho" w:hAnsi="Cordia New" w:cs="Cordia New" w:hint="cs"/>
          <w:color w:val="000000"/>
          <w:sz w:val="28"/>
          <w:cs/>
          <w:lang w:eastAsia="ja-JP"/>
        </w:rPr>
        <w:t>ค</w:t>
      </w:r>
      <w:r w:rsidR="00425B53">
        <w:rPr>
          <w:rFonts w:ascii="Cordia New" w:eastAsia="MS Mincho" w:hAnsi="Cordia New" w:cs="Cordia New" w:hint="eastAsia"/>
          <w:color w:val="000000"/>
          <w:sz w:val="28"/>
          <w:lang w:eastAsia="ja-JP"/>
        </w:rPr>
        <w:t>.</w:t>
      </w:r>
      <w:r w:rsidR="00425B53">
        <w:rPr>
          <w:rFonts w:ascii="Cordia New" w:eastAsia="MS Mincho" w:hAnsi="Cordia New" w:cs="Cordia New" w:hint="cs"/>
          <w:color w:val="000000"/>
          <w:sz w:val="28"/>
          <w:cs/>
          <w:lang w:eastAsia="ja-JP"/>
        </w:rPr>
        <w:t>ศ</w:t>
      </w:r>
      <w:r w:rsidR="00425B53">
        <w:rPr>
          <w:rFonts w:ascii="Cordia New" w:eastAsia="MS Mincho" w:hAnsi="Cordia New" w:cs="Cordia New" w:hint="eastAsia"/>
          <w:color w:val="000000"/>
          <w:sz w:val="28"/>
          <w:lang w:eastAsia="ja-JP"/>
        </w:rPr>
        <w:t>.</w:t>
      </w:r>
      <w:r w:rsidR="00425B53">
        <w:rPr>
          <w:rFonts w:ascii="Cordia New" w:eastAsia="MS Mincho" w:hAnsi="Cordia New" w:cs="Cordia New"/>
          <w:color w:val="000000"/>
          <w:sz w:val="28"/>
          <w:lang w:eastAsia="ja-JP"/>
        </w:rPr>
        <w:t xml:space="preserve"> 2016. </w:t>
      </w:r>
    </w:p>
    <w:p w:rsidR="00425B53" w:rsidRDefault="00425B53" w:rsidP="00425B53">
      <w:pPr>
        <w:spacing w:after="0" w:line="240" w:lineRule="auto"/>
        <w:rPr>
          <w:rFonts w:ascii="Cordia New" w:eastAsia="Times New Roman" w:hAnsi="Cordia New" w:cs="Cordia New"/>
          <w:color w:val="000000"/>
          <w:sz w:val="28"/>
        </w:rPr>
      </w:pPr>
    </w:p>
    <w:p w:rsidR="00EF2698" w:rsidRPr="00EF2698" w:rsidRDefault="00EF2698" w:rsidP="00425B53">
      <w:pPr>
        <w:spacing w:after="0" w:line="240" w:lineRule="auto"/>
        <w:ind w:firstLine="720"/>
        <w:rPr>
          <w:rFonts w:ascii="Cordia New" w:eastAsia="Times New Roman" w:hAnsi="Cordia New" w:cs="Cordia New"/>
          <w:sz w:val="28"/>
        </w:rPr>
      </w:pPr>
      <w:r w:rsidRPr="00EF2698">
        <w:rPr>
          <w:rFonts w:ascii="Cordia New" w:eastAsia="Times New Roman" w:hAnsi="Cordia New" w:cs="Cordia New"/>
          <w:color w:val="000000"/>
          <w:sz w:val="28"/>
          <w:cs/>
        </w:rPr>
        <w:t xml:space="preserve">สืบค้นเมื่อ </w:t>
      </w:r>
      <w:r w:rsidRPr="00EF2698">
        <w:rPr>
          <w:rFonts w:ascii="Cordia New" w:eastAsia="Times New Roman" w:hAnsi="Cordia New" w:cs="Cordia New"/>
          <w:color w:val="000000"/>
          <w:sz w:val="28"/>
        </w:rPr>
        <w:t xml:space="preserve">16 </w:t>
      </w:r>
      <w:r w:rsidRPr="00EF2698">
        <w:rPr>
          <w:rFonts w:ascii="Cordia New" w:eastAsia="Times New Roman" w:hAnsi="Cordia New" w:cs="Cordia New"/>
          <w:color w:val="000000"/>
          <w:sz w:val="28"/>
          <w:cs/>
        </w:rPr>
        <w:t>กันยายน</w:t>
      </w:r>
      <w:r w:rsidRPr="00EF2698">
        <w:rPr>
          <w:rFonts w:ascii="Cordia New" w:eastAsia="Times New Roman" w:hAnsi="Cordia New" w:cs="Cordia New"/>
          <w:color w:val="000000"/>
          <w:sz w:val="28"/>
        </w:rPr>
        <w:t xml:space="preserve">, 2016, </w:t>
      </w:r>
      <w:r w:rsidRPr="00EF2698">
        <w:rPr>
          <w:rFonts w:ascii="Cordia New" w:eastAsia="Times New Roman" w:hAnsi="Cordia New" w:cs="Cordia New"/>
          <w:color w:val="000000"/>
          <w:sz w:val="28"/>
          <w:cs/>
        </w:rPr>
        <w:t xml:space="preserve">จาก </w:t>
      </w:r>
      <w:r w:rsidRPr="00EF2698">
        <w:rPr>
          <w:rFonts w:ascii="Cordia New" w:eastAsia="Times New Roman" w:hAnsi="Cordia New" w:cs="Cordia New"/>
          <w:color w:val="000000"/>
          <w:sz w:val="28"/>
        </w:rPr>
        <w:t xml:space="preserve">National Institute on Drug Abuse: </w:t>
      </w:r>
    </w:p>
    <w:p w:rsidR="00EF2698" w:rsidRPr="00EF2698" w:rsidRDefault="00EF2698" w:rsidP="00EF2698">
      <w:pPr>
        <w:spacing w:after="0" w:line="240" w:lineRule="auto"/>
        <w:rPr>
          <w:rFonts w:ascii="Cordia New" w:eastAsia="Times New Roman" w:hAnsi="Cordia New" w:cs="Cordia New"/>
          <w:sz w:val="28"/>
        </w:rPr>
      </w:pPr>
    </w:p>
    <w:p w:rsidR="00EF2698" w:rsidRPr="00EF2698" w:rsidRDefault="002A7E7D" w:rsidP="00EF2698">
      <w:pPr>
        <w:spacing w:after="0" w:line="480" w:lineRule="auto"/>
        <w:ind w:firstLine="720"/>
        <w:rPr>
          <w:rFonts w:ascii="Cordia New" w:eastAsia="Times New Roman" w:hAnsi="Cordia New" w:cs="Cordia New"/>
          <w:sz w:val="28"/>
        </w:rPr>
      </w:pPr>
      <w:hyperlink r:id="rId14" w:history="1">
        <w:r w:rsidR="00EF2698" w:rsidRPr="00EF2698">
          <w:rPr>
            <w:rFonts w:ascii="Cordia New" w:eastAsia="Times New Roman" w:hAnsi="Cordia New" w:cs="Cordia New"/>
            <w:color w:val="1155CC"/>
            <w:sz w:val="28"/>
            <w:u w:val="single"/>
          </w:rPr>
          <w:t>https://www.drugabuse.gov/publications/drugfacts/understanding-drug-use-addiction</w:t>
        </w:r>
      </w:hyperlink>
    </w:p>
    <w:p w:rsidR="00425B53" w:rsidRPr="00EF2698" w:rsidRDefault="00425B53" w:rsidP="00425B53">
      <w:pPr>
        <w:spacing w:after="0" w:line="480" w:lineRule="auto"/>
        <w:rPr>
          <w:rFonts w:ascii="Cordia New" w:eastAsia="Times New Roman" w:hAnsi="Cordia New" w:cs="Cordia New"/>
          <w:sz w:val="28"/>
        </w:rPr>
      </w:pPr>
      <w:r w:rsidRPr="00EF2698">
        <w:rPr>
          <w:rFonts w:ascii="Cordia New" w:eastAsia="Times New Roman" w:hAnsi="Cordia New" w:cs="Cordia New"/>
          <w:color w:val="000000"/>
          <w:sz w:val="28"/>
          <w:cs/>
        </w:rPr>
        <w:t>บำรุง คงดี</w:t>
      </w:r>
      <w:r w:rsidRPr="00EF2698">
        <w:rPr>
          <w:rFonts w:ascii="Cordia New" w:eastAsia="Times New Roman" w:hAnsi="Cordia New" w:cs="Cordia New"/>
          <w:color w:val="000000"/>
          <w:sz w:val="28"/>
        </w:rPr>
        <w:t xml:space="preserve">, </w:t>
      </w:r>
      <w:r>
        <w:rPr>
          <w:rFonts w:ascii="Cordia New" w:eastAsia="Times New Roman" w:hAnsi="Cordia New" w:cs="Cordia New"/>
          <w:color w:val="000000"/>
          <w:sz w:val="28"/>
          <w:cs/>
        </w:rPr>
        <w:t>สารเสพติด</w:t>
      </w:r>
      <w:r>
        <w:rPr>
          <w:rFonts w:ascii="Cordia New" w:eastAsia="Times New Roman" w:hAnsi="Cordia New" w:cs="Cordia New" w:hint="cs"/>
          <w:color w:val="000000"/>
          <w:sz w:val="28"/>
          <w:cs/>
        </w:rPr>
        <w:t xml:space="preserve"> </w:t>
      </w:r>
      <w:r>
        <w:rPr>
          <w:rFonts w:ascii="Cordia New" w:eastAsia="MS Mincho" w:hAnsi="Cordia New" w:cs="Cordia New" w:hint="eastAsia"/>
          <w:color w:val="000000"/>
          <w:sz w:val="28"/>
          <w:lang w:eastAsia="ja-JP"/>
        </w:rPr>
        <w:t>(</w:t>
      </w:r>
      <w:r>
        <w:rPr>
          <w:rFonts w:ascii="Cordia New" w:eastAsia="MS Mincho" w:hAnsi="Cordia New" w:cs="Cordia New" w:hint="cs"/>
          <w:color w:val="000000"/>
          <w:sz w:val="28"/>
          <w:cs/>
          <w:lang w:eastAsia="ja-JP"/>
        </w:rPr>
        <w:t>ออนไลน์</w:t>
      </w:r>
      <w:r>
        <w:rPr>
          <w:rFonts w:ascii="Cordia New" w:eastAsia="MS Mincho" w:hAnsi="Cordia New" w:cs="Cordia New" w:hint="eastAsia"/>
          <w:color w:val="000000"/>
          <w:sz w:val="28"/>
          <w:lang w:eastAsia="ja-JP"/>
        </w:rPr>
        <w:t>)</w:t>
      </w:r>
      <w:r>
        <w:rPr>
          <w:rFonts w:ascii="Cordia New" w:eastAsia="MS Mincho" w:hAnsi="Cordia New" w:cs="Cordia New"/>
          <w:sz w:val="28"/>
          <w:lang w:eastAsia="ja-JP"/>
        </w:rPr>
        <w:t xml:space="preserve">. </w:t>
      </w:r>
      <w:r w:rsidRPr="00EF2698">
        <w:rPr>
          <w:rFonts w:ascii="Cordia New" w:eastAsia="Times New Roman" w:hAnsi="Cordia New" w:cs="Cordia New"/>
          <w:color w:val="000000"/>
          <w:sz w:val="28"/>
          <w:cs/>
        </w:rPr>
        <w:t xml:space="preserve">สืบค้นเมื่อ </w:t>
      </w:r>
      <w:r w:rsidRPr="00EF2698">
        <w:rPr>
          <w:rFonts w:ascii="Cordia New" w:eastAsia="Times New Roman" w:hAnsi="Cordia New" w:cs="Cordia New"/>
          <w:color w:val="000000"/>
          <w:sz w:val="28"/>
        </w:rPr>
        <w:t xml:space="preserve">16 </w:t>
      </w:r>
      <w:r w:rsidRPr="00EF2698">
        <w:rPr>
          <w:rFonts w:ascii="Cordia New" w:eastAsia="Times New Roman" w:hAnsi="Cordia New" w:cs="Cordia New"/>
          <w:color w:val="000000"/>
          <w:sz w:val="28"/>
          <w:cs/>
        </w:rPr>
        <w:t>กันยายน</w:t>
      </w:r>
      <w:r w:rsidRPr="00EF2698">
        <w:rPr>
          <w:rFonts w:ascii="Cordia New" w:eastAsia="Times New Roman" w:hAnsi="Cordia New" w:cs="Cordia New"/>
          <w:color w:val="000000"/>
          <w:sz w:val="28"/>
        </w:rPr>
        <w:t xml:space="preserve">, 2016, </w:t>
      </w:r>
      <w:r w:rsidRPr="00EF2698">
        <w:rPr>
          <w:rFonts w:ascii="Cordia New" w:eastAsia="Times New Roman" w:hAnsi="Cordia New" w:cs="Cordia New"/>
          <w:color w:val="000000"/>
          <w:sz w:val="28"/>
          <w:cs/>
        </w:rPr>
        <w:t>จาก ศูนย์ข้อมูลพิษวิทยา:</w:t>
      </w:r>
    </w:p>
    <w:p w:rsidR="00EF2698" w:rsidRPr="00EF2698" w:rsidRDefault="002A7E7D" w:rsidP="00425B53">
      <w:pPr>
        <w:spacing w:after="0" w:line="480" w:lineRule="auto"/>
        <w:ind w:firstLine="720"/>
        <w:rPr>
          <w:rFonts w:ascii="Cordia New" w:eastAsia="Times New Roman" w:hAnsi="Cordia New" w:cs="Cordia New"/>
          <w:sz w:val="28"/>
        </w:rPr>
      </w:pPr>
      <w:hyperlink r:id="rId15" w:history="1">
        <w:r w:rsidR="00EF2698" w:rsidRPr="00EF2698">
          <w:rPr>
            <w:rFonts w:ascii="Cordia New" w:eastAsia="Times New Roman" w:hAnsi="Cordia New" w:cs="Cordia New"/>
            <w:color w:val="1155CC"/>
            <w:sz w:val="28"/>
            <w:u w:val="single"/>
          </w:rPr>
          <w:t>http://webdb.dmsc.moph.go.th/ifc_toxic/a_tx_1_001c.asp?info_id=392</w:t>
        </w:r>
      </w:hyperlink>
    </w:p>
    <w:p w:rsidR="00E94D27" w:rsidRPr="00EF2698" w:rsidRDefault="00E94D27">
      <w:pPr>
        <w:rPr>
          <w:rFonts w:ascii="Cordia New" w:hAnsi="Cordia New" w:cs="Cordia New"/>
          <w:sz w:val="28"/>
        </w:rPr>
      </w:pPr>
    </w:p>
    <w:sectPr w:rsidR="00E94D27" w:rsidRPr="00EF2698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E7D" w:rsidRDefault="002A7E7D" w:rsidP="00EF2698">
      <w:pPr>
        <w:spacing w:after="0" w:line="240" w:lineRule="auto"/>
      </w:pPr>
      <w:r>
        <w:separator/>
      </w:r>
    </w:p>
  </w:endnote>
  <w:endnote w:type="continuationSeparator" w:id="0">
    <w:p w:rsidR="002A7E7D" w:rsidRDefault="002A7E7D" w:rsidP="00EF2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ordia New" w:hAnsi="Cordia New" w:cs="Cordia New"/>
        <w:sz w:val="28"/>
      </w:rPr>
      <w:id w:val="2096588049"/>
      <w:docPartObj>
        <w:docPartGallery w:val="Page Numbers (Bottom of Page)"/>
        <w:docPartUnique/>
      </w:docPartObj>
    </w:sdtPr>
    <w:sdtEndPr/>
    <w:sdtContent>
      <w:p w:rsidR="00EF2698" w:rsidRPr="00EF2698" w:rsidRDefault="00EF2698">
        <w:pPr>
          <w:pStyle w:val="Footer"/>
          <w:jc w:val="center"/>
          <w:rPr>
            <w:rFonts w:ascii="Cordia New" w:hAnsi="Cordia New" w:cs="Cordia New"/>
            <w:sz w:val="28"/>
          </w:rPr>
        </w:pPr>
        <w:r w:rsidRPr="00EF2698">
          <w:rPr>
            <w:rFonts w:ascii="Cordia New" w:hAnsi="Cordia New" w:cs="Cordia New"/>
            <w:sz w:val="28"/>
          </w:rPr>
          <w:fldChar w:fldCharType="begin"/>
        </w:r>
        <w:r w:rsidRPr="00EF2698">
          <w:rPr>
            <w:rFonts w:ascii="Cordia New" w:hAnsi="Cordia New" w:cs="Cordia New"/>
            <w:sz w:val="28"/>
          </w:rPr>
          <w:instrText xml:space="preserve"> PAGE   \* MERGEFORMAT </w:instrText>
        </w:r>
        <w:r w:rsidRPr="00EF2698">
          <w:rPr>
            <w:rFonts w:ascii="Cordia New" w:hAnsi="Cordia New" w:cs="Cordia New"/>
            <w:sz w:val="28"/>
          </w:rPr>
          <w:fldChar w:fldCharType="separate"/>
        </w:r>
        <w:r w:rsidR="00425B53">
          <w:rPr>
            <w:rFonts w:ascii="Cordia New" w:hAnsi="Cordia New" w:cs="Cordia New"/>
            <w:noProof/>
            <w:sz w:val="28"/>
          </w:rPr>
          <w:t>1</w:t>
        </w:r>
        <w:r w:rsidRPr="00EF2698">
          <w:rPr>
            <w:rFonts w:ascii="Cordia New" w:hAnsi="Cordia New" w:cs="Cordia New"/>
            <w:noProof/>
            <w:sz w:val="28"/>
          </w:rPr>
          <w:fldChar w:fldCharType="end"/>
        </w:r>
      </w:p>
    </w:sdtContent>
  </w:sdt>
  <w:p w:rsidR="00EF2698" w:rsidRDefault="00EF26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E7D" w:rsidRDefault="002A7E7D" w:rsidP="00EF2698">
      <w:pPr>
        <w:spacing w:after="0" w:line="240" w:lineRule="auto"/>
      </w:pPr>
      <w:r>
        <w:separator/>
      </w:r>
    </w:p>
  </w:footnote>
  <w:footnote w:type="continuationSeparator" w:id="0">
    <w:p w:rsidR="002A7E7D" w:rsidRDefault="002A7E7D" w:rsidP="00EF26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698"/>
    <w:rsid w:val="002A7E7D"/>
    <w:rsid w:val="00425B53"/>
    <w:rsid w:val="00432663"/>
    <w:rsid w:val="008E7CEC"/>
    <w:rsid w:val="00980E8E"/>
    <w:rsid w:val="00E94D27"/>
    <w:rsid w:val="00EF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D50624-9204-4A5C-9B6B-FF7ADCC6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TW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269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269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26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698"/>
  </w:style>
  <w:style w:type="paragraph" w:styleId="Footer">
    <w:name w:val="footer"/>
    <w:basedOn w:val="Normal"/>
    <w:link w:val="FooterChar"/>
    <w:uiPriority w:val="99"/>
    <w:unhideWhenUsed/>
    <w:rsid w:val="00EF26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2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db.dmsc.moph.go.th/ifc_toxic/a_tx_1_001c.asp?info_id=392" TargetMode="External"/><Relationship Id="rId13" Type="http://schemas.openxmlformats.org/officeDocument/2006/relationships/hyperlink" Target="http://www.manager.co.th/QOL/ViewNews.aspx?NewsID=9540000002414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kiriwong.ac.th/index.php/2011-06-03-10-24-05/203-2011-07-15-07-45-36" TargetMode="External"/><Relationship Id="rId12" Type="http://schemas.openxmlformats.org/officeDocument/2006/relationships/hyperlink" Target="http://www.matichon.co.th/news_detail.php?newsid=1296480591&amp;grpid=no&amp;catid=19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manager.co.th/QOL/ViewNews.aspx?NewsID=9540000002414" TargetMode="External"/><Relationship Id="rId11" Type="http://schemas.openxmlformats.org/officeDocument/2006/relationships/hyperlink" Target="http://www.kiriwong.ac.th/index.php/2011-06-03-10-24-05/203-2011-07-15-07-45-36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ebdb.dmsc.moph.go.th/ifc_toxic/a_tx_1_001c.asp?info_id=392" TargetMode="External"/><Relationship Id="rId10" Type="http://schemas.openxmlformats.org/officeDocument/2006/relationships/hyperlink" Target="http://www.matichon.co.th/news_detail.php?newsid=1296480591&amp;grpid=no&amp;catid=1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drugabuse.gov/publications/drugfacts/understanding-drug-use-addiction" TargetMode="External"/><Relationship Id="rId14" Type="http://schemas.openxmlformats.org/officeDocument/2006/relationships/hyperlink" Target="https://www.drugabuse.gov/publications/drugfacts/understanding-drug-use-addi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teee ch</dc:creator>
  <cp:keywords/>
  <dc:description/>
  <cp:lastModifiedBy>teee ch</cp:lastModifiedBy>
  <cp:revision>5</cp:revision>
  <dcterms:created xsi:type="dcterms:W3CDTF">2016-09-17T06:18:00Z</dcterms:created>
  <dcterms:modified xsi:type="dcterms:W3CDTF">2016-09-20T04:56:00Z</dcterms:modified>
</cp:coreProperties>
</file>