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7" w:rsidRDefault="00D15C2D" w:rsidP="00D15C2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5C2D">
        <w:rPr>
          <w:rFonts w:ascii="Times New Roman" w:hAnsi="Times New Roman" w:cs="Times New Roman"/>
          <w:sz w:val="36"/>
          <w:szCs w:val="36"/>
        </w:rPr>
        <w:t>Capstone Project’s Objective</w:t>
      </w:r>
    </w:p>
    <w:p w:rsidR="00D15C2D" w:rsidRDefault="00D15C2D" w:rsidP="00D15C2D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23764" w:rsidRPr="00223764" w:rsidRDefault="00D15C2D" w:rsidP="00800F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present, there are </w:t>
      </w:r>
      <w:r w:rsidR="00C53FCB">
        <w:rPr>
          <w:rFonts w:ascii="Times New Roman" w:hAnsi="Times New Roman" w:cs="Times New Roman"/>
          <w:sz w:val="24"/>
          <w:szCs w:val="24"/>
        </w:rPr>
        <w:t>less people consuming</w:t>
      </w:r>
      <w:r>
        <w:rPr>
          <w:rFonts w:ascii="Times New Roman" w:hAnsi="Times New Roman" w:cs="Times New Roman"/>
          <w:sz w:val="24"/>
          <w:szCs w:val="24"/>
        </w:rPr>
        <w:t xml:space="preserve"> rice, while the number of people consuming bread keeps increasing every day.</w:t>
      </w:r>
      <w:r w:rsidR="007877B6">
        <w:rPr>
          <w:rFonts w:ascii="Times New Roman" w:hAnsi="Times New Roman" w:cs="Times New Roman"/>
          <w:sz w:val="24"/>
          <w:szCs w:val="24"/>
        </w:rPr>
        <w:t xml:space="preserve"> </w:t>
      </w:r>
      <w:r w:rsidR="00894336">
        <w:rPr>
          <w:rFonts w:ascii="Times New Roman" w:hAnsi="Times New Roman" w:cs="Times New Roman"/>
          <w:sz w:val="24"/>
          <w:szCs w:val="24"/>
        </w:rPr>
        <w:t>Amount of people consuming w</w:t>
      </w:r>
      <w:r w:rsidR="00894336" w:rsidRPr="00894336">
        <w:rPr>
          <w:rFonts w:ascii="Times New Roman" w:hAnsi="Times New Roman" w:cs="Times New Roman"/>
          <w:sz w:val="24"/>
          <w:szCs w:val="24"/>
        </w:rPr>
        <w:t xml:space="preserve">heat-based products such as noodles and bread has been rising significantly </w:t>
      </w:r>
      <w:r w:rsidR="00894336">
        <w:rPr>
          <w:rFonts w:ascii="Times New Roman" w:hAnsi="Times New Roman" w:cs="Times New Roman"/>
          <w:sz w:val="24"/>
          <w:szCs w:val="24"/>
        </w:rPr>
        <w:t xml:space="preserve">over </w:t>
      </w:r>
      <w:r w:rsidR="00894336" w:rsidRPr="00894336">
        <w:rPr>
          <w:rFonts w:ascii="Times New Roman" w:hAnsi="Times New Roman" w:cs="Times New Roman"/>
          <w:sz w:val="24"/>
          <w:szCs w:val="24"/>
        </w:rPr>
        <w:t>10 years</w:t>
      </w:r>
      <w:r w:rsidR="00223764">
        <w:rPr>
          <w:rFonts w:ascii="Times New Roman" w:hAnsi="Times New Roman" w:cs="Times New Roman"/>
          <w:sz w:val="24"/>
          <w:szCs w:val="24"/>
        </w:rPr>
        <w:t xml:space="preserve">. </w:t>
      </w:r>
      <w:r w:rsidR="00223764" w:rsidRPr="00223764">
        <w:rPr>
          <w:rFonts w:ascii="Times New Roman" w:hAnsi="Times New Roman" w:cs="Times New Roman"/>
          <w:sz w:val="24"/>
          <w:szCs w:val="24"/>
        </w:rPr>
        <w:t>Rabobank consumer foods analyst</w:t>
      </w:r>
      <w:r w:rsidR="00223764">
        <w:rPr>
          <w:rFonts w:ascii="Times New Roman" w:hAnsi="Times New Roman" w:cs="Times New Roman"/>
          <w:sz w:val="24"/>
          <w:szCs w:val="24"/>
        </w:rPr>
        <w:t>,</w:t>
      </w:r>
      <w:r w:rsidR="00223764" w:rsidRPr="0022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64" w:rsidRPr="00223764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223764" w:rsidRPr="0022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64" w:rsidRPr="00223764">
        <w:rPr>
          <w:rFonts w:ascii="Times New Roman" w:hAnsi="Times New Roman" w:cs="Times New Roman"/>
          <w:sz w:val="24"/>
          <w:szCs w:val="24"/>
        </w:rPr>
        <w:t>Rahmanto</w:t>
      </w:r>
      <w:proofErr w:type="spellEnd"/>
      <w:r w:rsidR="00223764">
        <w:rPr>
          <w:rFonts w:ascii="Times New Roman" w:hAnsi="Times New Roman" w:cs="Times New Roman"/>
          <w:sz w:val="24"/>
          <w:szCs w:val="24"/>
        </w:rPr>
        <w:t xml:space="preserve"> stated that,</w:t>
      </w:r>
      <w:r w:rsidR="00223764" w:rsidRPr="00223764">
        <w:rPr>
          <w:rFonts w:ascii="Times New Roman" w:hAnsi="Times New Roman" w:cs="Times New Roman"/>
          <w:sz w:val="24"/>
          <w:szCs w:val="24"/>
        </w:rPr>
        <w:t xml:space="preserve"> “The growing middle class and changing lifestyles provide a big opportunity for bakery companies, as these consumers have strong buying power, while they emb</w:t>
      </w:r>
      <w:r w:rsidR="00223764">
        <w:rPr>
          <w:rFonts w:ascii="Times New Roman" w:hAnsi="Times New Roman" w:cs="Times New Roman"/>
          <w:sz w:val="24"/>
          <w:szCs w:val="24"/>
        </w:rPr>
        <w:t>race modern, Western lifestyles.</w:t>
      </w:r>
      <w:r w:rsidR="00223764" w:rsidRPr="00223764">
        <w:rPr>
          <w:rFonts w:ascii="Times New Roman" w:hAnsi="Times New Roman" w:cs="Times New Roman"/>
          <w:sz w:val="24"/>
          <w:szCs w:val="24"/>
        </w:rPr>
        <w:t xml:space="preserve">” </w:t>
      </w:r>
      <w:r w:rsidR="00223764">
        <w:rPr>
          <w:rFonts w:ascii="Times New Roman" w:hAnsi="Times New Roman" w:cs="Times New Roman"/>
          <w:sz w:val="24"/>
          <w:szCs w:val="24"/>
        </w:rPr>
        <w:t xml:space="preserve">Moreover, according to </w:t>
      </w:r>
      <w:r w:rsidR="00223764" w:rsidRPr="00223764">
        <w:rPr>
          <w:rFonts w:ascii="Times New Roman" w:hAnsi="Times New Roman" w:cs="Times New Roman"/>
          <w:sz w:val="24"/>
          <w:szCs w:val="24"/>
        </w:rPr>
        <w:t>the Boston Consulting Group</w:t>
      </w:r>
      <w:r w:rsidR="00223764">
        <w:rPr>
          <w:rFonts w:ascii="Times New Roman" w:hAnsi="Times New Roman" w:cs="Times New Roman"/>
          <w:sz w:val="24"/>
          <w:szCs w:val="24"/>
        </w:rPr>
        <w:t>, more than</w:t>
      </w:r>
      <w:r w:rsidR="00223764" w:rsidRPr="00223764">
        <w:rPr>
          <w:rFonts w:ascii="Times New Roman" w:hAnsi="Times New Roman" w:cs="Times New Roman"/>
          <w:sz w:val="24"/>
          <w:szCs w:val="24"/>
        </w:rPr>
        <w:t xml:space="preserve"> 9 million people are </w:t>
      </w:r>
      <w:r w:rsidR="00223764">
        <w:rPr>
          <w:rFonts w:ascii="Times New Roman" w:hAnsi="Times New Roman" w:cs="Times New Roman"/>
          <w:sz w:val="24"/>
          <w:szCs w:val="24"/>
        </w:rPr>
        <w:t>tried</w:t>
      </w:r>
      <w:r w:rsidR="00223764" w:rsidRPr="00223764">
        <w:rPr>
          <w:rFonts w:ascii="Times New Roman" w:hAnsi="Times New Roman" w:cs="Times New Roman"/>
          <w:sz w:val="24"/>
          <w:szCs w:val="24"/>
        </w:rPr>
        <w:t xml:space="preserve"> to en</w:t>
      </w:r>
      <w:r w:rsidR="00223764">
        <w:rPr>
          <w:rFonts w:ascii="Times New Roman" w:hAnsi="Times New Roman" w:cs="Times New Roman"/>
          <w:sz w:val="24"/>
          <w:szCs w:val="24"/>
        </w:rPr>
        <w:t xml:space="preserve">ter the middle class every year </w:t>
      </w:r>
      <w:r w:rsidR="00894336">
        <w:rPr>
          <w:rFonts w:ascii="Times New Roman" w:hAnsi="Times New Roman" w:cs="Times New Roman"/>
          <w:sz w:val="24"/>
          <w:szCs w:val="24"/>
        </w:rPr>
        <w:t>(</w:t>
      </w:r>
      <w:r w:rsidR="00894336" w:rsidRPr="00894336">
        <w:rPr>
          <w:rFonts w:ascii="Times New Roman" w:hAnsi="Times New Roman" w:cs="Times New Roman"/>
          <w:sz w:val="24"/>
          <w:szCs w:val="24"/>
        </w:rPr>
        <w:t>The Jakarta Post, 2016</w:t>
      </w:r>
      <w:r w:rsidR="00894336">
        <w:rPr>
          <w:rFonts w:ascii="Times New Roman" w:hAnsi="Times New Roman" w:cs="Times New Roman"/>
          <w:sz w:val="24"/>
          <w:szCs w:val="24"/>
        </w:rPr>
        <w:t xml:space="preserve">). </w:t>
      </w:r>
      <w:r w:rsidR="007877B6">
        <w:rPr>
          <w:rFonts w:ascii="Times New Roman" w:hAnsi="Times New Roman" w:cs="Times New Roman"/>
          <w:sz w:val="24"/>
          <w:szCs w:val="24"/>
        </w:rPr>
        <w:t xml:space="preserve">Since 2008, wheat demand increased to approximately twice </w:t>
      </w:r>
      <w:r w:rsidR="007877B6" w:rsidRPr="007877B6">
        <w:rPr>
          <w:rFonts w:ascii="Times New Roman" w:hAnsi="Times New Roman" w:cs="Times New Roman"/>
          <w:sz w:val="24"/>
          <w:szCs w:val="24"/>
        </w:rPr>
        <w:t>the rate of rice consumption</w:t>
      </w:r>
      <w:r w:rsidR="00800F0E">
        <w:rPr>
          <w:rFonts w:ascii="Times New Roman" w:hAnsi="Times New Roman" w:cs="Times New Roman"/>
          <w:sz w:val="24"/>
          <w:szCs w:val="24"/>
        </w:rPr>
        <w:t xml:space="preserve"> in Asia. </w:t>
      </w:r>
      <w:r w:rsidR="00800F0E" w:rsidRPr="00800F0E">
        <w:rPr>
          <w:rFonts w:ascii="Times New Roman" w:hAnsi="Times New Roman" w:cs="Times New Roman"/>
          <w:sz w:val="24"/>
          <w:szCs w:val="24"/>
        </w:rPr>
        <w:t xml:space="preserve">Kim Geon-Hui, </w:t>
      </w:r>
      <w:r w:rsidR="00800F0E">
        <w:rPr>
          <w:rFonts w:ascii="Times New Roman" w:hAnsi="Times New Roman" w:cs="Times New Roman"/>
          <w:sz w:val="24"/>
          <w:szCs w:val="24"/>
        </w:rPr>
        <w:t>South Korean working mother told that,</w:t>
      </w:r>
      <w:r w:rsidR="00800F0E" w:rsidRPr="00800F0E">
        <w:rPr>
          <w:rFonts w:ascii="Times New Roman" w:hAnsi="Times New Roman" w:cs="Times New Roman"/>
          <w:sz w:val="24"/>
          <w:szCs w:val="24"/>
        </w:rPr>
        <w:t xml:space="preserve"> "I am very busy in the morning because I have to drop my children off at kindergarten. So, I have bread for breakfast. And I often meet up with my friends at a cafe and enjoy brea</w:t>
      </w:r>
      <w:r w:rsidR="00800F0E">
        <w:rPr>
          <w:rFonts w:ascii="Times New Roman" w:hAnsi="Times New Roman" w:cs="Times New Roman"/>
          <w:sz w:val="24"/>
          <w:szCs w:val="24"/>
        </w:rPr>
        <w:t>d with coffee over the weekends</w:t>
      </w:r>
      <w:r w:rsidR="00800F0E" w:rsidRPr="00800F0E">
        <w:rPr>
          <w:rFonts w:ascii="Times New Roman" w:hAnsi="Times New Roman" w:cs="Times New Roman"/>
          <w:sz w:val="24"/>
          <w:szCs w:val="24"/>
        </w:rPr>
        <w:t xml:space="preserve">" </w:t>
      </w:r>
      <w:r w:rsidR="007877B6">
        <w:rPr>
          <w:rFonts w:ascii="Times New Roman" w:hAnsi="Times New Roman" w:cs="Times New Roman"/>
          <w:sz w:val="24"/>
          <w:szCs w:val="24"/>
        </w:rPr>
        <w:t>(Ukraine Today, 2015.)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="00800F0E">
        <w:rPr>
          <w:rFonts w:ascii="Times New Roman" w:hAnsi="Times New Roman" w:cs="Times New Roman"/>
          <w:sz w:val="24"/>
          <w:szCs w:val="24"/>
        </w:rPr>
        <w:t xml:space="preserve">This demonstrates how wheat-product becomes popular throughout the world instead of rice.  </w:t>
      </w:r>
    </w:p>
    <w:p w:rsidR="00223764" w:rsidRDefault="00223764" w:rsidP="002237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764">
        <w:rPr>
          <w:rFonts w:ascii="Times New Roman" w:hAnsi="Times New Roman" w:cs="Times New Roman"/>
          <w:sz w:val="24"/>
          <w:szCs w:val="24"/>
        </w:rPr>
        <w:t>Global economic slowdown</w:t>
      </w:r>
      <w:r>
        <w:rPr>
          <w:rFonts w:ascii="Times New Roman" w:hAnsi="Times New Roman" w:cs="Times New Roman"/>
          <w:sz w:val="24"/>
          <w:szCs w:val="24"/>
        </w:rPr>
        <w:t xml:space="preserve"> also being another factor leads to a lower </w:t>
      </w:r>
      <w:r w:rsidRPr="00223764">
        <w:rPr>
          <w:rFonts w:ascii="Times New Roman" w:hAnsi="Times New Roman" w:cs="Times New Roman"/>
          <w:sz w:val="24"/>
          <w:szCs w:val="24"/>
        </w:rPr>
        <w:t>purchasing power</w:t>
      </w:r>
      <w:r>
        <w:rPr>
          <w:rFonts w:ascii="Times New Roman" w:hAnsi="Times New Roman" w:cs="Times New Roman"/>
          <w:sz w:val="24"/>
          <w:szCs w:val="24"/>
        </w:rPr>
        <w:t xml:space="preserve"> of Thailand’s main rice buyers. This declined </w:t>
      </w:r>
      <w:r w:rsidRPr="00223764">
        <w:rPr>
          <w:rFonts w:ascii="Times New Roman" w:hAnsi="Times New Roman" w:cs="Times New Roman"/>
          <w:sz w:val="24"/>
          <w:szCs w:val="24"/>
        </w:rPr>
        <w:t xml:space="preserve">the export price of Thai </w:t>
      </w:r>
      <w:r>
        <w:rPr>
          <w:rFonts w:ascii="Times New Roman" w:hAnsi="Times New Roman" w:cs="Times New Roman"/>
          <w:sz w:val="24"/>
          <w:szCs w:val="24"/>
        </w:rPr>
        <w:t xml:space="preserve">rice to the lowest in ten years. </w:t>
      </w:r>
      <w:proofErr w:type="spellStart"/>
      <w:r w:rsidRPr="0022376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23764">
        <w:rPr>
          <w:rFonts w:ascii="Times New Roman" w:hAnsi="Times New Roman" w:cs="Times New Roman"/>
          <w:sz w:val="24"/>
          <w:szCs w:val="24"/>
        </w:rPr>
        <w:t xml:space="preserve"> Charoen </w:t>
      </w:r>
      <w:proofErr w:type="spellStart"/>
      <w:r w:rsidRPr="00223764">
        <w:rPr>
          <w:rFonts w:ascii="Times New Roman" w:hAnsi="Times New Roman" w:cs="Times New Roman"/>
          <w:sz w:val="24"/>
          <w:szCs w:val="24"/>
        </w:rPr>
        <w:t>Laothammathat</w:t>
      </w:r>
      <w:proofErr w:type="spellEnd"/>
      <w:r w:rsidRPr="00223764">
        <w:rPr>
          <w:rFonts w:ascii="Times New Roman" w:hAnsi="Times New Roman" w:cs="Times New Roman"/>
          <w:sz w:val="24"/>
          <w:szCs w:val="24"/>
        </w:rPr>
        <w:t>, president of Thai Rice Exporters Association</w:t>
      </w:r>
      <w:r>
        <w:rPr>
          <w:rFonts w:ascii="Times New Roman" w:hAnsi="Times New Roman" w:cs="Times New Roman"/>
          <w:sz w:val="24"/>
          <w:szCs w:val="24"/>
        </w:rPr>
        <w:t xml:space="preserve"> suggested that this situation caused the domestic prices of </w:t>
      </w:r>
      <w:proofErr w:type="spellStart"/>
      <w:r w:rsidRPr="00223764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Pr="00223764">
        <w:rPr>
          <w:rFonts w:ascii="Times New Roman" w:hAnsi="Times New Roman" w:cs="Times New Roman"/>
          <w:sz w:val="24"/>
          <w:szCs w:val="24"/>
        </w:rPr>
        <w:t xml:space="preserve"> Mali</w:t>
      </w:r>
      <w:r>
        <w:rPr>
          <w:rFonts w:ascii="Times New Roman" w:hAnsi="Times New Roman" w:cs="Times New Roman"/>
          <w:sz w:val="24"/>
          <w:szCs w:val="24"/>
        </w:rPr>
        <w:t xml:space="preserve"> rice dropping </w:t>
      </w:r>
      <w:r w:rsidRPr="00223764">
        <w:rPr>
          <w:rFonts w:ascii="Times New Roman" w:hAnsi="Times New Roman" w:cs="Times New Roman"/>
          <w:sz w:val="24"/>
          <w:szCs w:val="24"/>
        </w:rPr>
        <w:t>to 8,000 baht/</w:t>
      </w:r>
      <w:proofErr w:type="spellStart"/>
      <w:r w:rsidRPr="00223764">
        <w:rPr>
          <w:rFonts w:ascii="Times New Roman" w:hAnsi="Times New Roman" w:cs="Times New Roman"/>
          <w:sz w:val="24"/>
          <w:szCs w:val="24"/>
        </w:rPr>
        <w:t>tonne</w:t>
      </w:r>
      <w:proofErr w:type="spellEnd"/>
      <w:r>
        <w:rPr>
          <w:rFonts w:ascii="Times New Roman" w:hAnsi="Times New Roman" w:cs="Times New Roman"/>
          <w:sz w:val="24"/>
          <w:szCs w:val="24"/>
        </w:rPr>
        <w:t>. While t</w:t>
      </w:r>
      <w:r w:rsidRPr="00223764">
        <w:rPr>
          <w:rFonts w:ascii="Times New Roman" w:hAnsi="Times New Roman" w:cs="Times New Roman"/>
          <w:sz w:val="24"/>
          <w:szCs w:val="24"/>
        </w:rPr>
        <w:t>he FOB export price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 </w:t>
      </w:r>
      <w:r w:rsidRPr="00223764">
        <w:rPr>
          <w:rFonts w:ascii="Times New Roman" w:hAnsi="Times New Roman" w:cs="Times New Roman"/>
          <w:sz w:val="24"/>
          <w:szCs w:val="24"/>
        </w:rPr>
        <w:t xml:space="preserve">rice and parboiled rice are </w:t>
      </w:r>
      <w:r>
        <w:rPr>
          <w:rFonts w:ascii="Times New Roman" w:hAnsi="Times New Roman" w:cs="Times New Roman"/>
          <w:sz w:val="24"/>
          <w:szCs w:val="24"/>
        </w:rPr>
        <w:t>dropped to</w:t>
      </w:r>
      <w:r w:rsidRPr="00223764">
        <w:rPr>
          <w:rFonts w:ascii="Times New Roman" w:hAnsi="Times New Roman" w:cs="Times New Roman"/>
          <w:sz w:val="24"/>
          <w:szCs w:val="24"/>
        </w:rPr>
        <w:t xml:space="preserve"> US$700-720/</w:t>
      </w:r>
      <w:proofErr w:type="spellStart"/>
      <w:r w:rsidRPr="00223764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223764">
        <w:rPr>
          <w:rFonts w:ascii="Times New Roman" w:hAnsi="Times New Roman" w:cs="Times New Roman"/>
          <w:sz w:val="24"/>
          <w:szCs w:val="24"/>
        </w:rPr>
        <w:t xml:space="preserve"> and US$350/</w:t>
      </w:r>
      <w:proofErr w:type="spellStart"/>
      <w:r w:rsidRPr="00223764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223764"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/>
          <w:sz w:val="24"/>
          <w:szCs w:val="24"/>
        </w:rPr>
        <w:t xml:space="preserve">. Thai rice stock is </w:t>
      </w:r>
      <w:r w:rsidRPr="00223764">
        <w:rPr>
          <w:rFonts w:ascii="Times New Roman" w:hAnsi="Times New Roman" w:cs="Times New Roman"/>
          <w:sz w:val="24"/>
          <w:szCs w:val="24"/>
        </w:rPr>
        <w:t>load</w:t>
      </w:r>
      <w:r>
        <w:rPr>
          <w:rFonts w:ascii="Times New Roman" w:hAnsi="Times New Roman" w:cs="Times New Roman"/>
          <w:sz w:val="24"/>
          <w:szCs w:val="24"/>
        </w:rPr>
        <w:t>ed with</w:t>
      </w:r>
      <w:r w:rsidRPr="00223764">
        <w:rPr>
          <w:rFonts w:ascii="Times New Roman" w:hAnsi="Times New Roman" w:cs="Times New Roman"/>
          <w:sz w:val="24"/>
          <w:szCs w:val="24"/>
        </w:rPr>
        <w:t xml:space="preserve"> 4-5 million </w:t>
      </w:r>
      <w:proofErr w:type="spellStart"/>
      <w:r w:rsidRPr="00223764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223764">
        <w:rPr>
          <w:rFonts w:ascii="Times New Roman" w:hAnsi="Times New Roman" w:cs="Times New Roman"/>
          <w:sz w:val="24"/>
          <w:szCs w:val="24"/>
        </w:rPr>
        <w:t xml:space="preserve"> of rice</w:t>
      </w:r>
      <w:r>
        <w:rPr>
          <w:rFonts w:ascii="Times New Roman" w:hAnsi="Times New Roman" w:cs="Times New Roman"/>
          <w:sz w:val="24"/>
          <w:szCs w:val="24"/>
        </w:rPr>
        <w:t xml:space="preserve"> this year</w:t>
      </w:r>
      <w:r w:rsidRPr="0022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3764">
        <w:rPr>
          <w:rFonts w:ascii="Times New Roman" w:hAnsi="Times New Roman" w:cs="Times New Roman"/>
          <w:sz w:val="24"/>
          <w:szCs w:val="24"/>
        </w:rPr>
        <w:t>Thai PBS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3764">
        <w:rPr>
          <w:rStyle w:val="posted-on"/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3959" w:rsidRDefault="00163959" w:rsidP="001639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2012, there was a sharp drop in the amount of Thai rice exported. The number declined from 10,671.19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2011 down to 6,704.3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>. This can be considered as the biggest drop in Thai rice export since 1961, actually the biggest drop in the history (</w:t>
      </w:r>
      <w:proofErr w:type="spellStart"/>
      <w:r>
        <w:rPr>
          <w:rFonts w:ascii="Times New Roman" w:hAnsi="Times New Roman" w:cs="Times New Roman"/>
          <w:sz w:val="24"/>
          <w:szCs w:val="24"/>
        </w:rPr>
        <w:t>Ricepedia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3FCB" w:rsidRDefault="00C53FCB" w:rsidP="00C5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FCB" w:rsidRDefault="00C53FCB" w:rsidP="00C5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59" w:rsidRDefault="00163959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CB" w:rsidRPr="00C53FCB" w:rsidRDefault="00C53FCB" w:rsidP="00C53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C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163959" w:rsidRDefault="00163959" w:rsidP="00223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959" w:rsidRDefault="00163959" w:rsidP="001639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Ricepedia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Thailand: Imports and exports. Retrieved from </w:t>
      </w:r>
      <w:hyperlink r:id="rId6" w:history="1">
        <w:r w:rsidRPr="006403FD">
          <w:rPr>
            <w:rStyle w:val="Hyperlink"/>
            <w:rFonts w:ascii="Times New Roman" w:hAnsi="Times New Roman" w:cs="Times New Roman"/>
            <w:sz w:val="24"/>
            <w:szCs w:val="24"/>
          </w:rPr>
          <w:t>http://ricepedia.org/thailand</w:t>
        </w:r>
      </w:hyperlink>
    </w:p>
    <w:p w:rsidR="00223764" w:rsidRDefault="00223764" w:rsidP="00223764">
      <w:pPr>
        <w:jc w:val="both"/>
        <w:rPr>
          <w:rFonts w:ascii="Times New Roman" w:hAnsi="Times New Roman" w:cs="Times New Roman"/>
          <w:sz w:val="24"/>
          <w:szCs w:val="24"/>
        </w:rPr>
      </w:pPr>
      <w:r w:rsidRPr="00223764">
        <w:rPr>
          <w:rFonts w:ascii="Times New Roman" w:hAnsi="Times New Roman" w:cs="Times New Roman"/>
          <w:sz w:val="24"/>
          <w:szCs w:val="24"/>
        </w:rPr>
        <w:t>Thai PBS. (</w:t>
      </w:r>
      <w:r w:rsidRPr="00223764">
        <w:rPr>
          <w:rStyle w:val="posted-on"/>
          <w:rFonts w:ascii="Times New Roman" w:hAnsi="Times New Roman" w:cs="Times New Roman"/>
          <w:sz w:val="24"/>
          <w:szCs w:val="24"/>
        </w:rPr>
        <w:t xml:space="preserve">January 28, 2016). </w:t>
      </w:r>
      <w:r w:rsidRPr="00223764">
        <w:rPr>
          <w:rFonts w:ascii="Times New Roman" w:hAnsi="Times New Roman" w:cs="Times New Roman"/>
          <w:sz w:val="24"/>
          <w:szCs w:val="24"/>
        </w:rPr>
        <w:t xml:space="preserve">Export prices of Thai rice the lowest in ten years. Retrieved </w:t>
      </w:r>
    </w:p>
    <w:p w:rsidR="00223764" w:rsidRDefault="00223764" w:rsidP="002237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764"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t xml:space="preserve"> </w:t>
      </w:r>
      <w:hyperlink r:id="rId7" w:history="1">
        <w:r w:rsidRPr="006403FD">
          <w:rPr>
            <w:rStyle w:val="Hyperlink"/>
            <w:rFonts w:ascii="Times New Roman" w:hAnsi="Times New Roman" w:cs="Times New Roman"/>
            <w:sz w:val="24"/>
            <w:szCs w:val="24"/>
          </w:rPr>
          <w:t>http://englishnews.thaipbs.or.th/export-prices-thai-rice-lowest-ten-years/</w:t>
        </w:r>
      </w:hyperlink>
    </w:p>
    <w:p w:rsidR="00894336" w:rsidRDefault="00894336" w:rsidP="00C53FCB">
      <w:pPr>
        <w:jc w:val="both"/>
        <w:rPr>
          <w:rFonts w:ascii="Times New Roman" w:hAnsi="Times New Roman" w:cs="Times New Roman"/>
          <w:sz w:val="24"/>
          <w:szCs w:val="24"/>
        </w:rPr>
      </w:pPr>
      <w:r w:rsidRPr="00894336">
        <w:rPr>
          <w:rFonts w:ascii="Times New Roman" w:hAnsi="Times New Roman" w:cs="Times New Roman"/>
          <w:sz w:val="24"/>
          <w:szCs w:val="24"/>
        </w:rPr>
        <w:t>The Jakarta Post. (June 8, 2016). Bread gains popularity in rice state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</w:p>
    <w:p w:rsidR="00C53FCB" w:rsidRPr="00894336" w:rsidRDefault="003F60E3" w:rsidP="008943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4336" w:rsidRPr="005029C4">
          <w:rPr>
            <w:rStyle w:val="Hyperlink"/>
            <w:rFonts w:ascii="Times New Roman" w:hAnsi="Times New Roman" w:cs="Times New Roman"/>
            <w:sz w:val="24"/>
            <w:szCs w:val="24"/>
          </w:rPr>
          <w:t>http://www.thejakartapost.com/news/2016/06/08/bread-gains-popularity-in-rice-state.html</w:t>
        </w:r>
      </w:hyperlink>
    </w:p>
    <w:p w:rsidR="007877B6" w:rsidRDefault="007877B6" w:rsidP="00C5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Ukraine Today. (October 15, 2015). </w:t>
      </w:r>
      <w:r w:rsidRPr="007877B6">
        <w:rPr>
          <w:rFonts w:ascii="Times New Roman" w:hAnsi="Times New Roman" w:cs="Times New Roman"/>
          <w:sz w:val="24"/>
          <w:szCs w:val="24"/>
        </w:rPr>
        <w:t>Bread consumption rises in Asia pushing rice off the menu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959" w:rsidRDefault="007877B6" w:rsidP="001639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Pr="006403FD">
          <w:rPr>
            <w:rStyle w:val="Hyperlink"/>
            <w:rFonts w:ascii="Times New Roman" w:hAnsi="Times New Roman" w:cs="Times New Roman"/>
            <w:sz w:val="24"/>
            <w:szCs w:val="24"/>
          </w:rPr>
          <w:t>http://uatoday.tv/society/bread-consumption-rises-in-asia-pushing-rice-off-the-menu-513418.html</w:t>
        </w:r>
      </w:hyperlink>
    </w:p>
    <w:p w:rsidR="00163959" w:rsidRDefault="00163959" w:rsidP="0016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959" w:rsidRDefault="00163959" w:rsidP="0016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992" w:rsidRDefault="00BD5992" w:rsidP="002237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5992" w:rsidRDefault="003F60E3" w:rsidP="00C53F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anchor="v=onepage&amp;q=2016%20rice%20and%20wheat%20consumption%20rate&amp;f=false" w:history="1">
        <w:r w:rsidR="00BD5992" w:rsidRPr="006403FD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th/books?id=O1Ppx64riqQC&amp;pg=PA225&amp;lpg=PA225&amp;dq=2016+rice+and+wheat+consumption+rate&amp;source=bl&amp;ots=rSNZ9Q8g82&amp;sig=HDfrmP9rBhIO3d-FaCRi8xETaVM&amp;hl=en&amp;sa=X&amp;ved=0ahUKEwjaps-17oPPAhUGMY8KHWp6CNIQ6AEIQzAG#v=onepage&amp;q=2016%20rice%20and%20wheat%20consumption%20rate&amp;f=false</w:t>
        </w:r>
      </w:hyperlink>
    </w:p>
    <w:p w:rsidR="00BD5992" w:rsidRDefault="003F60E3" w:rsidP="00C53F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ge=147" w:history="1">
        <w:r w:rsidR="00BD5992" w:rsidRPr="006403FD">
          <w:rPr>
            <w:rStyle w:val="Hyperlink"/>
            <w:rFonts w:ascii="Times New Roman" w:hAnsi="Times New Roman" w:cs="Times New Roman"/>
            <w:sz w:val="24"/>
            <w:szCs w:val="24"/>
          </w:rPr>
          <w:t>http://ageconsearch.umn.edu/bitstream/164488/2/RiceintheGlobal.pdf#page=147</w:t>
        </w:r>
      </w:hyperlink>
    </w:p>
    <w:p w:rsidR="007877B6" w:rsidRPr="00D15C2D" w:rsidRDefault="007877B6" w:rsidP="00C53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7B6" w:rsidRPr="00D15C2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E3" w:rsidRDefault="003F60E3" w:rsidP="00E04B28">
      <w:pPr>
        <w:spacing w:after="0" w:line="240" w:lineRule="auto"/>
      </w:pPr>
      <w:r>
        <w:separator/>
      </w:r>
    </w:p>
  </w:endnote>
  <w:endnote w:type="continuationSeparator" w:id="0">
    <w:p w:rsidR="003F60E3" w:rsidRDefault="003F60E3" w:rsidP="00E0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E3" w:rsidRDefault="003F60E3" w:rsidP="00E04B28">
      <w:pPr>
        <w:spacing w:after="0" w:line="240" w:lineRule="auto"/>
      </w:pPr>
      <w:r>
        <w:separator/>
      </w:r>
    </w:p>
  </w:footnote>
  <w:footnote w:type="continuationSeparator" w:id="0">
    <w:p w:rsidR="003F60E3" w:rsidRDefault="003F60E3" w:rsidP="00E0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28" w:rsidRPr="00E81296" w:rsidRDefault="00E04B28" w:rsidP="00E04B2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1296">
      <w:rPr>
        <w:rFonts w:ascii="Times New Roman" w:hAnsi="Times New Roman" w:cs="Times New Roman"/>
        <w:sz w:val="24"/>
        <w:szCs w:val="24"/>
      </w:rPr>
      <w:t xml:space="preserve">Sumanas </w:t>
    </w:r>
    <w:proofErr w:type="spellStart"/>
    <w:r w:rsidRPr="00E81296">
      <w:rPr>
        <w:rFonts w:ascii="Times New Roman" w:hAnsi="Times New Roman" w:cs="Times New Roman"/>
        <w:sz w:val="24"/>
        <w:szCs w:val="24"/>
      </w:rPr>
      <w:t>Chamneandamrongkarn</w:t>
    </w:r>
    <w:proofErr w:type="spellEnd"/>
    <w:r w:rsidRPr="00E81296">
      <w:rPr>
        <w:rFonts w:ascii="Times New Roman" w:hAnsi="Times New Roman" w:cs="Times New Roman"/>
        <w:sz w:val="24"/>
        <w:szCs w:val="24"/>
      </w:rPr>
      <w:t xml:space="preserve"> (Punpun) 5761141</w:t>
    </w:r>
  </w:p>
  <w:p w:rsidR="00E04B28" w:rsidRDefault="00E0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2D"/>
    <w:rsid w:val="00163959"/>
    <w:rsid w:val="00223764"/>
    <w:rsid w:val="003F60E3"/>
    <w:rsid w:val="007877B6"/>
    <w:rsid w:val="00800F0E"/>
    <w:rsid w:val="00894336"/>
    <w:rsid w:val="00A22A37"/>
    <w:rsid w:val="00BD5992"/>
    <w:rsid w:val="00C53FCB"/>
    <w:rsid w:val="00D15C2D"/>
    <w:rsid w:val="00E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8A1B5-A348-4F09-8454-AA037FE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F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7B6"/>
    <w:rPr>
      <w:color w:val="954F72" w:themeColor="followedHyperlink"/>
      <w:u w:val="single"/>
    </w:rPr>
  </w:style>
  <w:style w:type="character" w:customStyle="1" w:styleId="posted-on">
    <w:name w:val="posted-on"/>
    <w:basedOn w:val="DefaultParagraphFont"/>
    <w:rsid w:val="00223764"/>
  </w:style>
  <w:style w:type="paragraph" w:styleId="Header">
    <w:name w:val="header"/>
    <w:basedOn w:val="Normal"/>
    <w:link w:val="HeaderChar"/>
    <w:uiPriority w:val="99"/>
    <w:unhideWhenUsed/>
    <w:rsid w:val="00E0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28"/>
  </w:style>
  <w:style w:type="paragraph" w:styleId="Footer">
    <w:name w:val="footer"/>
    <w:basedOn w:val="Normal"/>
    <w:link w:val="FooterChar"/>
    <w:uiPriority w:val="99"/>
    <w:unhideWhenUsed/>
    <w:rsid w:val="00E0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akartapost.com/news/2016/06/08/bread-gains-popularity-in-rice-stat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glishnews.thaipbs.or.th/export-prices-thai-rice-lowest-ten-year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cepedia.org/thailand" TargetMode="External"/><Relationship Id="rId11" Type="http://schemas.openxmlformats.org/officeDocument/2006/relationships/hyperlink" Target="http://ageconsearch.umn.edu/bitstream/164488/2/RiceintheGlobal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ooks.google.co.th/books?id=O1Ppx64riqQC&amp;pg=PA225&amp;lpg=PA225&amp;dq=2016+rice+and+wheat+consumption+rate&amp;source=bl&amp;ots=rSNZ9Q8g82&amp;sig=HDfrmP9rBhIO3d-FaCRi8xETaVM&amp;hl=en&amp;sa=X&amp;ved=0ahUKEwjaps-17oPPAhUGMY8KHWp6CNIQ6AEIQz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atoday.tv/society/bread-consumption-rises-in-asia-pushing-rice-off-the-menu-51341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7</cp:revision>
  <dcterms:created xsi:type="dcterms:W3CDTF">2016-09-10T02:50:00Z</dcterms:created>
  <dcterms:modified xsi:type="dcterms:W3CDTF">2016-10-03T06:10:00Z</dcterms:modified>
</cp:coreProperties>
</file>